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87" w:rsidRPr="00C80287" w:rsidRDefault="00C80287" w:rsidP="00C80287">
      <w:pPr>
        <w:widowControl w:val="0"/>
        <w:tabs>
          <w:tab w:val="center" w:pos="4253"/>
          <w:tab w:val="right" w:pos="8222"/>
        </w:tabs>
        <w:suppressAutoHyphens/>
        <w:spacing w:before="1800" w:after="560" w:line="240" w:lineRule="auto"/>
        <w:ind w:left="57" w:right="57"/>
        <w:jc w:val="both"/>
        <w:rPr>
          <w:rFonts w:ascii="Arial" w:eastAsia="Times New Roman" w:hAnsi="Arial" w:cs="Times New Roman"/>
          <w:b/>
          <w:sz w:val="36"/>
          <w:lang w:val="en-US"/>
        </w:rPr>
      </w:pPr>
      <w:r w:rsidRPr="00C80287">
        <w:rPr>
          <w:rFonts w:ascii="Arial" w:eastAsia="Times New Roman" w:hAnsi="Arial" w:cs="Times New Roman"/>
          <w:b/>
          <w:i/>
          <w:iCs/>
          <w:sz w:val="36"/>
        </w:rPr>
        <w:t>Ab initio</w:t>
      </w:r>
      <w:r w:rsidRPr="00C80287">
        <w:rPr>
          <w:rFonts w:ascii="Arial" w:eastAsia="Times New Roman" w:hAnsi="Arial" w:cs="Times New Roman"/>
          <w:b/>
          <w:sz w:val="36"/>
        </w:rPr>
        <w:t xml:space="preserve"> studies of Pt-Cr alloys for jewellery applications: energetic stabilities and structural properties</w:t>
      </w:r>
      <w:r w:rsidRPr="00C80287">
        <w:rPr>
          <w:rFonts w:ascii="Arial" w:eastAsia="Times New Roman" w:hAnsi="Arial" w:cs="Times New Roman"/>
          <w:b/>
          <w:sz w:val="36"/>
          <w:szCs w:val="30"/>
        </w:rPr>
        <w:t xml:space="preserve"> </w:t>
      </w:r>
    </w:p>
    <w:p w:rsidR="00C80287" w:rsidRPr="00C80287" w:rsidRDefault="00C80287" w:rsidP="00C80287">
      <w:pPr>
        <w:tabs>
          <w:tab w:val="center" w:pos="4253"/>
          <w:tab w:val="right" w:pos="8222"/>
        </w:tabs>
        <w:suppressAutoHyphens/>
        <w:spacing w:after="0" w:line="240" w:lineRule="auto"/>
        <w:ind w:left="57" w:right="57"/>
        <w:rPr>
          <w:rFonts w:ascii="Times New Roman" w:eastAsia="Times New Roman" w:hAnsi="Times New Roman" w:cs="Times New Roman"/>
          <w:sz w:val="20"/>
          <w:szCs w:val="24"/>
        </w:rPr>
      </w:pPr>
    </w:p>
    <w:p w:rsidR="00C80287" w:rsidRPr="00C80287" w:rsidRDefault="00C80287" w:rsidP="00C80287">
      <w:pPr>
        <w:tabs>
          <w:tab w:val="center" w:pos="4253"/>
          <w:tab w:val="right" w:pos="8222"/>
        </w:tabs>
        <w:suppressAutoHyphens/>
        <w:spacing w:after="240" w:line="240" w:lineRule="auto"/>
        <w:ind w:left="1474" w:right="57"/>
        <w:rPr>
          <w:rFonts w:ascii="Times New Roman" w:eastAsia="Times New Roman" w:hAnsi="Times New Roman" w:cs="Times New Roman"/>
          <w:b/>
          <w:lang w:val="en-US"/>
        </w:rPr>
      </w:pPr>
      <w:proofErr w:type="spellStart"/>
      <w:r w:rsidRPr="00C80287">
        <w:rPr>
          <w:rFonts w:ascii="Times New Roman" w:eastAsia="Times New Roman" w:hAnsi="Times New Roman" w:cs="Times New Roman"/>
          <w:b/>
        </w:rPr>
        <w:t>Mawisha</w:t>
      </w:r>
      <w:proofErr w:type="spellEnd"/>
      <w:r w:rsidRPr="00C80287">
        <w:rPr>
          <w:rFonts w:ascii="Times New Roman" w:eastAsia="Times New Roman" w:hAnsi="Times New Roman" w:cs="Times New Roman"/>
          <w:b/>
        </w:rPr>
        <w:t xml:space="preserve"> Mafifi</w:t>
      </w:r>
      <w:r w:rsidRPr="00C80287">
        <w:rPr>
          <w:rFonts w:ascii="Times New Roman" w:eastAsia="Times New Roman" w:hAnsi="Times New Roman" w:cs="Times New Roman"/>
          <w:b/>
          <w:iCs/>
          <w:vertAlign w:val="superscript"/>
        </w:rPr>
        <w:t>1</w:t>
      </w:r>
      <w:r w:rsidRPr="00C80287">
        <w:rPr>
          <w:rFonts w:ascii="Times New Roman" w:eastAsia="Times New Roman" w:hAnsi="Times New Roman" w:cs="Times New Roman"/>
          <w:b/>
        </w:rPr>
        <w:t>, Donald Mkhonto</w:t>
      </w:r>
      <w:r w:rsidRPr="00C80287">
        <w:rPr>
          <w:rFonts w:ascii="Times New Roman" w:eastAsia="Times New Roman" w:hAnsi="Times New Roman" w:cs="Times New Roman"/>
          <w:b/>
          <w:iCs/>
          <w:vertAlign w:val="superscript"/>
        </w:rPr>
        <w:t>2</w:t>
      </w:r>
      <w:r w:rsidRPr="00C80287">
        <w:rPr>
          <w:rFonts w:ascii="Times New Roman" w:eastAsia="Times New Roman" w:hAnsi="Times New Roman" w:cs="Times New Roman"/>
          <w:b/>
        </w:rPr>
        <w:t xml:space="preserve">, </w:t>
      </w:r>
      <w:proofErr w:type="spellStart"/>
      <w:r w:rsidRPr="00C80287">
        <w:rPr>
          <w:rFonts w:ascii="Times New Roman" w:eastAsia="Times New Roman" w:hAnsi="Times New Roman" w:cs="Times New Roman"/>
          <w:b/>
        </w:rPr>
        <w:t>Chewe</w:t>
      </w:r>
      <w:proofErr w:type="spellEnd"/>
      <w:r w:rsidRPr="00C80287">
        <w:rPr>
          <w:rFonts w:ascii="Times New Roman" w:eastAsia="Times New Roman" w:hAnsi="Times New Roman" w:cs="Times New Roman"/>
          <w:b/>
        </w:rPr>
        <w:t xml:space="preserve"> Fwalo</w:t>
      </w:r>
      <w:r w:rsidRPr="00C80287">
        <w:rPr>
          <w:rFonts w:ascii="Times New Roman" w:eastAsia="Times New Roman" w:hAnsi="Times New Roman" w:cs="Times New Roman"/>
          <w:b/>
          <w:iCs/>
          <w:vertAlign w:val="superscript"/>
        </w:rPr>
        <w:t>1</w:t>
      </w:r>
      <w:r w:rsidRPr="00C80287">
        <w:rPr>
          <w:rFonts w:ascii="Times New Roman" w:eastAsia="Times New Roman" w:hAnsi="Times New Roman" w:cs="Times New Roman"/>
          <w:b/>
        </w:rPr>
        <w:t xml:space="preserve">, </w:t>
      </w:r>
      <w:proofErr w:type="spellStart"/>
      <w:r w:rsidRPr="00C80287">
        <w:rPr>
          <w:rFonts w:ascii="Times New Roman" w:eastAsia="Times New Roman" w:hAnsi="Times New Roman" w:cs="Times New Roman"/>
          <w:b/>
          <w:iCs/>
          <w:sz w:val="20"/>
          <w:szCs w:val="20"/>
        </w:rPr>
        <w:t>Maje</w:t>
      </w:r>
      <w:proofErr w:type="spellEnd"/>
      <w:r w:rsidRPr="00C80287">
        <w:rPr>
          <w:rFonts w:ascii="Times New Roman" w:eastAsia="Times New Roman" w:hAnsi="Times New Roman" w:cs="Times New Roman"/>
          <w:b/>
          <w:iCs/>
          <w:sz w:val="20"/>
          <w:szCs w:val="20"/>
        </w:rPr>
        <w:t xml:space="preserve"> Phasha</w:t>
      </w:r>
      <w:r w:rsidRPr="00C80287">
        <w:rPr>
          <w:rFonts w:ascii="Times New Roman" w:eastAsia="Times New Roman" w:hAnsi="Times New Roman" w:cs="Times New Roman"/>
          <w:b/>
          <w:iCs/>
          <w:sz w:val="20"/>
          <w:szCs w:val="20"/>
          <w:vertAlign w:val="superscript"/>
        </w:rPr>
        <w:t>2</w:t>
      </w:r>
      <w:r w:rsidRPr="00C80287">
        <w:rPr>
          <w:rFonts w:ascii="Times New Roman" w:eastAsia="Times New Roman" w:hAnsi="Times New Roman" w:cs="Times New Roman"/>
          <w:b/>
        </w:rPr>
        <w:t xml:space="preserve">, and </w:t>
      </w:r>
      <w:r w:rsidRPr="00C80287">
        <w:rPr>
          <w:rFonts w:ascii="Times New Roman" w:eastAsia="Times New Roman" w:hAnsi="Times New Roman" w:cs="Times New Roman"/>
          <w:b/>
          <w:iCs/>
        </w:rPr>
        <w:t>Edwin</w:t>
      </w:r>
      <w:r w:rsidRPr="00C80287">
        <w:rPr>
          <w:rFonts w:ascii="Times New Roman" w:eastAsia="Times New Roman" w:hAnsi="Times New Roman" w:cs="Times New Roman"/>
          <w:b/>
        </w:rPr>
        <w:t xml:space="preserve"> Mapasha</w:t>
      </w:r>
      <w:r w:rsidRPr="00C80287">
        <w:rPr>
          <w:rFonts w:ascii="Times New Roman" w:eastAsia="Times New Roman" w:hAnsi="Times New Roman" w:cs="Times New Roman"/>
          <w:b/>
          <w:vertAlign w:val="superscript"/>
        </w:rPr>
        <w:t>1</w:t>
      </w:r>
    </w:p>
    <w:p w:rsidR="00C80287" w:rsidRPr="00C80287" w:rsidRDefault="00C80287" w:rsidP="00C80287">
      <w:pPr>
        <w:tabs>
          <w:tab w:val="center" w:pos="4253"/>
          <w:tab w:val="right" w:pos="8222"/>
        </w:tabs>
        <w:suppressAutoHyphens/>
        <w:spacing w:after="0" w:line="225" w:lineRule="exact"/>
        <w:ind w:left="1474" w:right="57"/>
        <w:jc w:val="both"/>
        <w:rPr>
          <w:rFonts w:ascii="Times New Roman" w:eastAsia="Times New Roman" w:hAnsi="Times New Roman" w:cs="Times New Roman"/>
          <w:sz w:val="20"/>
          <w:szCs w:val="20"/>
        </w:rPr>
      </w:pPr>
      <w:r w:rsidRPr="00C80287">
        <w:rPr>
          <w:rFonts w:ascii="Times New Roman" w:eastAsia="Times New Roman" w:hAnsi="Times New Roman" w:cs="Times New Roman"/>
          <w:color w:val="000000"/>
          <w:sz w:val="20"/>
          <w:szCs w:val="20"/>
          <w:vertAlign w:val="superscript"/>
        </w:rPr>
        <w:t>1</w:t>
      </w:r>
      <w:r w:rsidRPr="00C80287">
        <w:rPr>
          <w:rFonts w:ascii="Times New Roman" w:eastAsia="Times New Roman" w:hAnsi="Times New Roman" w:cs="Times New Roman"/>
          <w:color w:val="000000"/>
          <w:sz w:val="20"/>
          <w:szCs w:val="20"/>
        </w:rPr>
        <w:t>Department of Physics, University of Pretoria, Private bag X20, Hatfield, 0028, South Africa</w:t>
      </w:r>
      <w:r w:rsidRPr="00C80287">
        <w:rPr>
          <w:rFonts w:ascii="Times New Roman" w:eastAsia="Times New Roman" w:hAnsi="Times New Roman" w:cs="Times New Roman"/>
          <w:sz w:val="20"/>
          <w:szCs w:val="20"/>
        </w:rPr>
        <w:t>,</w:t>
      </w:r>
    </w:p>
    <w:p w:rsidR="00C80287" w:rsidRPr="00C80287" w:rsidRDefault="00C80287" w:rsidP="00C80287">
      <w:pPr>
        <w:tabs>
          <w:tab w:val="center" w:pos="4253"/>
          <w:tab w:val="right" w:pos="8222"/>
        </w:tabs>
        <w:suppressAutoHyphens/>
        <w:spacing w:after="0" w:line="225" w:lineRule="exact"/>
        <w:ind w:left="1474" w:right="57"/>
        <w:jc w:val="both"/>
        <w:rPr>
          <w:rFonts w:ascii="Times New Roman" w:eastAsia="Times New Roman" w:hAnsi="Times New Roman" w:cs="Times New Roman"/>
          <w:sz w:val="20"/>
          <w:szCs w:val="20"/>
        </w:rPr>
      </w:pPr>
      <w:r w:rsidRPr="00C80287">
        <w:rPr>
          <w:rFonts w:ascii="Times New Roman" w:eastAsia="Times New Roman" w:hAnsi="Times New Roman" w:cs="Times New Roman"/>
          <w:sz w:val="20"/>
          <w:szCs w:val="20"/>
          <w:vertAlign w:val="superscript"/>
        </w:rPr>
        <w:t>2</w:t>
      </w:r>
      <w:r w:rsidRPr="00C80287">
        <w:rPr>
          <w:rFonts w:ascii="Times New Roman" w:eastAsia="Times New Roman" w:hAnsi="Times New Roman" w:cs="Times New Roman"/>
          <w:sz w:val="20"/>
          <w:szCs w:val="20"/>
        </w:rPr>
        <w:t xml:space="preserve">Advanced Materials Division, MINTEK, Private bag X3015, </w:t>
      </w:r>
      <w:proofErr w:type="spellStart"/>
      <w:r w:rsidRPr="00C80287">
        <w:rPr>
          <w:rFonts w:ascii="Times New Roman" w:eastAsia="Times New Roman" w:hAnsi="Times New Roman" w:cs="Times New Roman"/>
          <w:sz w:val="20"/>
          <w:szCs w:val="20"/>
        </w:rPr>
        <w:t>Randburg</w:t>
      </w:r>
      <w:proofErr w:type="spellEnd"/>
      <w:r w:rsidRPr="00C80287">
        <w:rPr>
          <w:rFonts w:ascii="Times New Roman" w:eastAsia="Times New Roman" w:hAnsi="Times New Roman" w:cs="Times New Roman"/>
          <w:sz w:val="20"/>
          <w:szCs w:val="20"/>
        </w:rPr>
        <w:t>, 2125, South Africa</w:t>
      </w:r>
    </w:p>
    <w:p w:rsidR="00C80287" w:rsidRPr="00C80287" w:rsidRDefault="00C80287" w:rsidP="00C80287">
      <w:pPr>
        <w:tabs>
          <w:tab w:val="center" w:pos="4253"/>
          <w:tab w:val="right" w:pos="8222"/>
        </w:tabs>
        <w:suppressAutoHyphens/>
        <w:spacing w:after="0" w:line="225" w:lineRule="exact"/>
        <w:ind w:left="1474" w:right="57"/>
        <w:jc w:val="both"/>
        <w:rPr>
          <w:rFonts w:ascii="Times New Roman" w:eastAsia="Times New Roman" w:hAnsi="Times New Roman" w:cs="Times New Roman"/>
          <w:sz w:val="20"/>
          <w:szCs w:val="20"/>
        </w:rPr>
      </w:pPr>
    </w:p>
    <w:p w:rsidR="00C80287" w:rsidRPr="00C80287" w:rsidRDefault="00C80287" w:rsidP="00C80287">
      <w:pPr>
        <w:tabs>
          <w:tab w:val="center" w:pos="4253"/>
          <w:tab w:val="right" w:pos="8222"/>
        </w:tabs>
        <w:suppressAutoHyphens/>
        <w:spacing w:before="240" w:after="100" w:line="475" w:lineRule="auto"/>
        <w:ind w:left="1474" w:right="1474"/>
        <w:jc w:val="both"/>
        <w:rPr>
          <w:rFonts w:ascii="Times New Roman" w:eastAsia="Times New Roman" w:hAnsi="Times New Roman" w:cs="Times New Roman"/>
          <w:sz w:val="20"/>
          <w:szCs w:val="20"/>
        </w:rPr>
      </w:pPr>
      <w:r w:rsidRPr="00C80287">
        <w:rPr>
          <w:rFonts w:ascii="Times New Roman" w:eastAsia="Times New Roman" w:hAnsi="Times New Roman" w:cs="Times New Roman"/>
          <w:sz w:val="20"/>
          <w:szCs w:val="20"/>
        </w:rPr>
        <w:t xml:space="preserve">E-mail: </w:t>
      </w:r>
      <w:r w:rsidRPr="00C80287">
        <w:rPr>
          <w:rFonts w:ascii="Courier New" w:eastAsia="Times New Roman" w:hAnsi="Courier New" w:cs="Courier New"/>
          <w:sz w:val="20"/>
          <w:szCs w:val="20"/>
        </w:rPr>
        <w:t xml:space="preserve">mawisham@gmail.com </w:t>
      </w:r>
      <w:r w:rsidRPr="00C80287">
        <w:rPr>
          <w:rFonts w:ascii="Courier New" w:eastAsia="Times New Roman" w:hAnsi="Courier New" w:cs="Times New Roman"/>
          <w:sz w:val="20"/>
          <w:szCs w:val="20"/>
        </w:rPr>
        <w:t xml:space="preserve">  </w:t>
      </w:r>
    </w:p>
    <w:p w:rsidR="00C80287" w:rsidRPr="00C80287" w:rsidRDefault="00C80287" w:rsidP="00C80287">
      <w:pPr>
        <w:tabs>
          <w:tab w:val="center" w:pos="4253"/>
          <w:tab w:val="right" w:pos="8222"/>
        </w:tabs>
        <w:suppressAutoHyphens/>
        <w:spacing w:before="68" w:after="800" w:line="228" w:lineRule="auto"/>
        <w:ind w:left="1474" w:right="57"/>
        <w:jc w:val="both"/>
        <w:rPr>
          <w:rFonts w:ascii="Times New Roman" w:eastAsia="Times New Roman" w:hAnsi="Times New Roman" w:cs="Times New Roman"/>
          <w:sz w:val="20"/>
          <w:szCs w:val="20"/>
        </w:rPr>
      </w:pPr>
      <w:r w:rsidRPr="00C80287">
        <w:rPr>
          <w:rFonts w:ascii="Times New Roman" w:eastAsia="Times New Roman" w:hAnsi="Times New Roman" w:cs="Times New Roman"/>
          <w:b/>
          <w:sz w:val="20"/>
          <w:szCs w:val="20"/>
        </w:rPr>
        <w:t>Abstract.</w:t>
      </w:r>
      <w:r w:rsidRPr="00C80287">
        <w:rPr>
          <w:rFonts w:ascii="Times New Roman" w:eastAsia="Times New Roman" w:hAnsi="Times New Roman" w:cs="Times New Roman"/>
          <w:sz w:val="20"/>
          <w:szCs w:val="20"/>
        </w:rPr>
        <w:t xml:space="preserve"> </w:t>
      </w:r>
      <w:r w:rsidRPr="00C80287">
        <w:rPr>
          <w:rFonts w:ascii="Times New Roman" w:eastAsia="Times New Roman" w:hAnsi="Times New Roman" w:cs="Arial"/>
          <w:sz w:val="20"/>
          <w:szCs w:val="20"/>
        </w:rPr>
        <w:t>The platinum (Pt)-based materials are widely used in various industries applications;</w:t>
      </w:r>
      <w:r w:rsidRPr="00C80287">
        <w:rPr>
          <w:rFonts w:ascii="Times New Roman" w:eastAsia="Times New Roman" w:hAnsi="Times New Roman" w:cs="Times New Roman"/>
          <w:b/>
          <w:spacing w:val="80"/>
          <w:sz w:val="20"/>
          <w:szCs w:val="20"/>
        </w:rPr>
        <w:t xml:space="preserve"> </w:t>
      </w:r>
      <w:r w:rsidRPr="00C80287">
        <w:rPr>
          <w:rFonts w:ascii="Times New Roman" w:eastAsia="Times New Roman" w:hAnsi="Times New Roman" w:cs="Arial"/>
          <w:sz w:val="20"/>
          <w:szCs w:val="20"/>
        </w:rPr>
        <w:t xml:space="preserve">including metallurgy, medicine, jewellery, fuel cells, and hydrogen evolution reactions due to their excellent electrochemical properties. However, in its pristine form, Pt is relatively soft, thus prone to </w:t>
      </w:r>
      <w:r w:rsidRPr="00C80287">
        <w:rPr>
          <w:rFonts w:ascii="Times New Roman" w:eastAsia="Times New Roman" w:hAnsi="Times New Roman" w:cs="Times New Roman"/>
          <w:sz w:val="20"/>
          <w:szCs w:val="20"/>
        </w:rPr>
        <w:t>surface</w:t>
      </w:r>
      <w:r w:rsidRPr="00C80287">
        <w:rPr>
          <w:rFonts w:ascii="Times New Roman" w:eastAsia="Times New Roman" w:hAnsi="Times New Roman" w:cs="Arial"/>
          <w:sz w:val="20"/>
          <w:szCs w:val="20"/>
        </w:rPr>
        <w:t xml:space="preserve"> scratching, a concern in jewellery applications. Hence, alloying to enhance its mechanical integrity is key to improving scratch resistance. This study employs density functional theory (DFT) within Quantum Expresso package calculations to investigate the effect of alloying Pt with high corrosion resistant chromium (Cr) element on phase stability, structural and mechanical properties. Moreover, the computed energetic and electronic properties provided an insights perspective into </w:t>
      </w:r>
      <w:r w:rsidRPr="00C80287">
        <w:rPr>
          <w:rFonts w:ascii="Times New Roman" w:eastAsia="Times New Roman" w:hAnsi="Times New Roman" w:cs="Times New Roman"/>
          <w:sz w:val="20"/>
          <w:szCs w:val="20"/>
        </w:rPr>
        <w:t>Pt</w:t>
      </w:r>
      <w:r w:rsidRPr="00C80287">
        <w:rPr>
          <w:rFonts w:ascii="Times New Roman" w:eastAsia="Times New Roman" w:hAnsi="Times New Roman" w:cs="Times New Roman"/>
          <w:sz w:val="20"/>
          <w:szCs w:val="20"/>
          <w:vertAlign w:val="subscript"/>
        </w:rPr>
        <w:t>100−x</w:t>
      </w:r>
      <w:r w:rsidRPr="00C80287">
        <w:rPr>
          <w:rFonts w:ascii="Times New Roman" w:eastAsia="Times New Roman" w:hAnsi="Times New Roman" w:cs="Times New Roman"/>
          <w:sz w:val="20"/>
          <w:szCs w:val="20"/>
        </w:rPr>
        <w:t>Cr</w:t>
      </w:r>
      <w:r w:rsidRPr="00C80287">
        <w:rPr>
          <w:rFonts w:ascii="Times New Roman" w:eastAsia="Times New Roman" w:hAnsi="Times New Roman" w:cs="Times New Roman"/>
          <w:sz w:val="20"/>
          <w:szCs w:val="20"/>
          <w:vertAlign w:val="subscript"/>
        </w:rPr>
        <w:t>x</w:t>
      </w:r>
      <w:r w:rsidRPr="00C80287">
        <w:rPr>
          <w:rFonts w:ascii="Times New Roman" w:eastAsia="Times New Roman" w:hAnsi="Times New Roman" w:cs="Arial"/>
          <w:sz w:val="20"/>
          <w:szCs w:val="20"/>
        </w:rPr>
        <w:t xml:space="preserve"> material stability as alloy composition of Cr soar. </w:t>
      </w:r>
    </w:p>
    <w:p w:rsidR="00C80287" w:rsidRPr="00C80287" w:rsidRDefault="00C80287" w:rsidP="00C80287">
      <w:pPr>
        <w:widowControl w:val="0"/>
        <w:tabs>
          <w:tab w:val="num" w:pos="0"/>
          <w:tab w:val="left" w:pos="355"/>
          <w:tab w:val="center" w:pos="4253"/>
          <w:tab w:val="right" w:pos="8222"/>
        </w:tabs>
        <w:suppressAutoHyphens/>
        <w:spacing w:before="280" w:after="0" w:line="225" w:lineRule="exact"/>
        <w:ind w:left="358" w:right="57" w:hanging="301"/>
        <w:jc w:val="both"/>
        <w:outlineLvl w:val="0"/>
        <w:rPr>
          <w:rFonts w:ascii="Times New Roman" w:eastAsia="Times New Roman" w:hAnsi="Times New Roman" w:cs="Times New Roman"/>
          <w:b/>
          <w:bCs/>
          <w:spacing w:val="-2"/>
          <w:sz w:val="20"/>
          <w:szCs w:val="20"/>
          <w:lang w:val="en-US"/>
        </w:rPr>
      </w:pPr>
      <w:r w:rsidRPr="00C80287">
        <w:rPr>
          <w:rFonts w:ascii="Times New Roman" w:eastAsia="Times New Roman" w:hAnsi="Times New Roman" w:cs="Times New Roman"/>
          <w:b/>
          <w:bCs/>
          <w:spacing w:val="-2"/>
          <w:sz w:val="20"/>
          <w:szCs w:val="20"/>
        </w:rPr>
        <w:t>Introduction</w:t>
      </w:r>
    </w:p>
    <w:p w:rsidR="00C80287" w:rsidRPr="00C80287" w:rsidRDefault="00C80287" w:rsidP="00C80287">
      <w:pPr>
        <w:suppressAutoHyphens/>
        <w:spacing w:after="0" w:line="240" w:lineRule="auto"/>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New Roman"/>
          <w:sz w:val="20"/>
          <w:szCs w:val="20"/>
          <w:lang w:eastAsia="ar-SA"/>
        </w:rPr>
        <w:t>Since the resurgence of platinum (Pt)-based jewellery before the 1990s, Pt has become one of the key precious metals in jewellery manufacturing. It is often regarded as a cornerstone of the jewellery industry, particularly in the global market for marriage and engagement rings [1, 2]. This is due to its unique lustrous white colour [3], purity and consistency [2], as well as its resistance to wear and alteration over time [1].</w:t>
      </w:r>
    </w:p>
    <w:p w:rsidR="00C80287" w:rsidRPr="00C80287" w:rsidRDefault="00C80287" w:rsidP="00C80287">
      <w:pPr>
        <w:suppressAutoHyphens/>
        <w:spacing w:after="0" w:line="240" w:lineRule="auto"/>
        <w:ind w:firstLine="284"/>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New Roman"/>
          <w:sz w:val="20"/>
          <w:szCs w:val="20"/>
          <w:lang w:eastAsia="ar-SA"/>
        </w:rPr>
        <w:t xml:space="preserve">In its pure form (1000 parts per thousand, or </w:t>
      </w:r>
      <w:proofErr w:type="spellStart"/>
      <w:r w:rsidRPr="00C80287">
        <w:rPr>
          <w:rFonts w:ascii="Times New Roman" w:eastAsia="Times New Roman" w:hAnsi="Times New Roman" w:cs="Times New Roman"/>
          <w:sz w:val="20"/>
          <w:szCs w:val="20"/>
          <w:lang w:eastAsia="ar-SA"/>
        </w:rPr>
        <w:t>ppt</w:t>
      </w:r>
      <w:proofErr w:type="spellEnd"/>
      <w:r w:rsidRPr="00C80287">
        <w:rPr>
          <w:rFonts w:ascii="Times New Roman" w:eastAsia="Times New Roman" w:hAnsi="Times New Roman" w:cs="Times New Roman"/>
          <w:sz w:val="20"/>
          <w:szCs w:val="20"/>
          <w:lang w:eastAsia="ar-SA"/>
        </w:rPr>
        <w:t>), Pt is relatively soft. The hardness of pure Pt is relatively low, reaching only around 40 on the Vickers hardness scale [3]. For this reason, pure Pt is not commercially viable for jewellery applications, especially items like engagement and wedding rings, are precious objects often passed down through generations [1]. To address this issue, Pt is alloyed with other metals to increase its hardness and overall durability, making it more suitable for long-lasting.</w:t>
      </w:r>
    </w:p>
    <w:p w:rsidR="00C80287" w:rsidRPr="00C80287" w:rsidRDefault="00C80287" w:rsidP="00C80287">
      <w:pPr>
        <w:suppressAutoHyphens/>
        <w:spacing w:after="0" w:line="240" w:lineRule="auto"/>
        <w:ind w:firstLine="284"/>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 xml:space="preserve">Recently, the jewellery industry has classified Pt-based alloys into three main categories based on their Pt content: Pt at 950, Pt at 900, and Pt at 850 parts per thousand. These alloys typically range in Pt content from 95% to 85%. However, this narrow range leaves minimal room for further modification of Pt, as even small changes in composition can significantly alter the physical and mechanical properties required for jewellery applications. A 95% Pt can be alloyed with up to 5% of a chosen alloying element, due to its natural softness, it is prone to surface scratching, which poses a concern in jewellery applications. Therefore, alloying Pt is essential to enhance its mechanical properties, particularly to improve scratch resistance [1-3]. </w:t>
      </w:r>
    </w:p>
    <w:p w:rsidR="00C80287" w:rsidRPr="00C80287" w:rsidRDefault="00C80287" w:rsidP="00C80287">
      <w:pPr>
        <w:suppressAutoHyphens/>
        <w:spacing w:after="0" w:line="240" w:lineRule="auto"/>
        <w:ind w:firstLine="284"/>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New Roman"/>
          <w:sz w:val="20"/>
          <w:szCs w:val="20"/>
          <w:lang w:eastAsia="ar-SA"/>
        </w:rPr>
        <w:t xml:space="preserve">Despite significant research on Pt-based alloys, there remains a gap in understanding the atomic-scale interactions between Pt and chromium (Pt-Cr) and how these interactions affect the alloy's mechanical performance. Additionally, the long-term stability and phase behaviour of Pt-Cr alloys under operational conditions are not fully understood. This study, using DFT calculations within the Quantum Espresso package, </w:t>
      </w:r>
      <w:r w:rsidRPr="00C80287">
        <w:rPr>
          <w:rFonts w:ascii="Times New Roman" w:eastAsia="Times New Roman" w:hAnsi="Times New Roman" w:cs="Times New Roman"/>
          <w:sz w:val="20"/>
          <w:szCs w:val="20"/>
          <w:lang w:eastAsia="ar-SA"/>
        </w:rPr>
        <w:lastRenderedPageBreak/>
        <w:t>aims to address this gap by providing a comprehensive analysis of Pt-Cr alloy formation, electronic structure modifications, and their influence on mechanical properties.</w:t>
      </w:r>
    </w:p>
    <w:p w:rsidR="00C80287" w:rsidRPr="00C80287" w:rsidRDefault="00C80287" w:rsidP="00523807">
      <w:pPr>
        <w:widowControl w:val="0"/>
        <w:tabs>
          <w:tab w:val="num" w:pos="0"/>
          <w:tab w:val="left" w:pos="355"/>
          <w:tab w:val="center" w:pos="4253"/>
          <w:tab w:val="right" w:pos="8222"/>
        </w:tabs>
        <w:suppressAutoHyphens/>
        <w:spacing w:before="280" w:after="0" w:line="225" w:lineRule="exact"/>
        <w:ind w:left="358" w:right="57" w:hanging="301"/>
        <w:jc w:val="both"/>
        <w:outlineLvl w:val="0"/>
        <w:rPr>
          <w:rFonts w:ascii="Times New Roman" w:eastAsia="Times New Roman" w:hAnsi="Times New Roman" w:cs="Times New Roman"/>
          <w:b/>
          <w:bCs/>
          <w:spacing w:val="-2"/>
          <w:sz w:val="20"/>
          <w:szCs w:val="20"/>
        </w:rPr>
      </w:pPr>
      <w:r w:rsidRPr="00C80287">
        <w:rPr>
          <w:rFonts w:ascii="Times New Roman" w:eastAsia="Times New Roman" w:hAnsi="Times New Roman" w:cs="Times New Roman"/>
          <w:b/>
          <w:bCs/>
          <w:spacing w:val="-2"/>
          <w:sz w:val="20"/>
          <w:szCs w:val="20"/>
        </w:rPr>
        <w:t>Methodology</w:t>
      </w:r>
    </w:p>
    <w:p w:rsidR="00C80287" w:rsidRPr="00C80287" w:rsidRDefault="00C80287" w:rsidP="00C80287">
      <w:pPr>
        <w:tabs>
          <w:tab w:val="center" w:pos="4253"/>
          <w:tab w:val="right" w:pos="8222"/>
        </w:tabs>
        <w:suppressAutoHyphens/>
        <w:spacing w:after="0" w:line="240" w:lineRule="auto"/>
        <w:ind w:left="57" w:right="57"/>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New Roman"/>
          <w:sz w:val="20"/>
          <w:szCs w:val="20"/>
          <w:lang w:eastAsia="en-GB"/>
        </w:rPr>
        <w:t xml:space="preserve">The DFT approach was employed for carrying out calculations using the </w:t>
      </w:r>
      <w:proofErr w:type="spellStart"/>
      <w:r w:rsidRPr="00C80287">
        <w:rPr>
          <w:rFonts w:ascii="Times New Roman" w:eastAsia="Times New Roman" w:hAnsi="Times New Roman" w:cs="Times New Roman"/>
          <w:sz w:val="20"/>
          <w:szCs w:val="20"/>
          <w:lang w:eastAsia="en-GB"/>
        </w:rPr>
        <w:t>PWscf</w:t>
      </w:r>
      <w:proofErr w:type="spellEnd"/>
      <w:r w:rsidRPr="00C80287">
        <w:rPr>
          <w:rFonts w:ascii="Times New Roman" w:eastAsia="Times New Roman" w:hAnsi="Times New Roman" w:cs="Times New Roman"/>
          <w:sz w:val="20"/>
          <w:szCs w:val="20"/>
          <w:lang w:eastAsia="en-GB"/>
        </w:rPr>
        <w:t xml:space="preserve"> code from the Quantum ESPRESSO distribution [4]. The </w:t>
      </w:r>
      <w:proofErr w:type="spellStart"/>
      <w:r w:rsidRPr="00C80287">
        <w:rPr>
          <w:rFonts w:ascii="Times New Roman" w:eastAsia="Times New Roman" w:hAnsi="Times New Roman" w:cs="Times New Roman"/>
          <w:sz w:val="20"/>
          <w:szCs w:val="20"/>
          <w:lang w:eastAsia="en-GB"/>
        </w:rPr>
        <w:t>Perdew</w:t>
      </w:r>
      <w:proofErr w:type="spellEnd"/>
      <w:r w:rsidRPr="00C80287">
        <w:rPr>
          <w:rFonts w:ascii="Times New Roman" w:eastAsia="Times New Roman" w:hAnsi="Times New Roman" w:cs="Times New Roman"/>
          <w:sz w:val="20"/>
          <w:szCs w:val="20"/>
          <w:lang w:eastAsia="en-GB"/>
        </w:rPr>
        <w:t>-Burke-</w:t>
      </w:r>
      <w:proofErr w:type="spellStart"/>
      <w:r w:rsidRPr="00C80287">
        <w:rPr>
          <w:rFonts w:ascii="Times New Roman" w:eastAsia="Times New Roman" w:hAnsi="Times New Roman" w:cs="Times New Roman"/>
          <w:sz w:val="20"/>
          <w:szCs w:val="20"/>
          <w:lang w:eastAsia="en-GB"/>
        </w:rPr>
        <w:t>Ernzerhof</w:t>
      </w:r>
      <w:proofErr w:type="spellEnd"/>
      <w:r w:rsidRPr="00C80287">
        <w:rPr>
          <w:rFonts w:ascii="Times New Roman" w:eastAsia="Times New Roman" w:hAnsi="Times New Roman" w:cs="Times New Roman"/>
          <w:sz w:val="20"/>
          <w:szCs w:val="20"/>
          <w:lang w:eastAsia="en-GB"/>
        </w:rPr>
        <w:t xml:space="preserve"> (PBE) [5</w:t>
      </w:r>
      <w:proofErr w:type="gramStart"/>
      <w:r w:rsidRPr="00C80287">
        <w:rPr>
          <w:rFonts w:ascii="Times New Roman" w:eastAsia="Times New Roman" w:hAnsi="Times New Roman" w:cs="Times New Roman"/>
          <w:sz w:val="20"/>
          <w:szCs w:val="20"/>
          <w:lang w:eastAsia="en-GB"/>
        </w:rPr>
        <w:t>]functional</w:t>
      </w:r>
      <w:proofErr w:type="gramEnd"/>
      <w:r w:rsidRPr="00C80287">
        <w:rPr>
          <w:rFonts w:ascii="Times New Roman" w:eastAsia="Times New Roman" w:hAnsi="Times New Roman" w:cs="Times New Roman"/>
          <w:sz w:val="20"/>
          <w:szCs w:val="20"/>
          <w:lang w:eastAsia="en-GB"/>
        </w:rPr>
        <w:t xml:space="preserve"> within the general gradient approximation (GGA) was used to construct the exchange-correlation potential energy. </w:t>
      </w:r>
      <w:proofErr w:type="spellStart"/>
      <w:r w:rsidRPr="00C80287">
        <w:rPr>
          <w:rFonts w:ascii="Times New Roman" w:eastAsia="Times New Roman" w:hAnsi="Times New Roman" w:cs="Times New Roman"/>
          <w:sz w:val="20"/>
          <w:szCs w:val="20"/>
          <w:lang w:eastAsia="en-GB"/>
        </w:rPr>
        <w:t>Methfessel</w:t>
      </w:r>
      <w:proofErr w:type="spellEnd"/>
      <w:r w:rsidRPr="00C80287">
        <w:rPr>
          <w:rFonts w:ascii="Times New Roman" w:eastAsia="Times New Roman" w:hAnsi="Times New Roman" w:cs="Times New Roman"/>
          <w:sz w:val="20"/>
          <w:szCs w:val="20"/>
          <w:lang w:eastAsia="en-GB"/>
        </w:rPr>
        <w:t xml:space="preserve">-Paxton smearing (MP) was applied with a broadening value of 0.05 eV [5]. A converged </w:t>
      </w:r>
      <w:proofErr w:type="spellStart"/>
      <w:r w:rsidRPr="00C80287">
        <w:rPr>
          <w:rFonts w:ascii="Times New Roman" w:eastAsia="Times New Roman" w:hAnsi="Times New Roman" w:cs="Times New Roman"/>
          <w:sz w:val="20"/>
          <w:szCs w:val="20"/>
          <w:lang w:eastAsia="en-GB"/>
        </w:rPr>
        <w:t>cutoff</w:t>
      </w:r>
      <w:proofErr w:type="spellEnd"/>
      <w:r w:rsidRPr="00C80287">
        <w:rPr>
          <w:rFonts w:ascii="Times New Roman" w:eastAsia="Times New Roman" w:hAnsi="Times New Roman" w:cs="Times New Roman"/>
          <w:sz w:val="20"/>
          <w:szCs w:val="20"/>
          <w:lang w:eastAsia="en-GB"/>
        </w:rPr>
        <w:t xml:space="preserve"> energy of 400 eV was determined to yield reliable results. For Brillouin zone integration, a </w:t>
      </w:r>
      <w:proofErr w:type="spellStart"/>
      <w:r w:rsidRPr="00C80287">
        <w:rPr>
          <w:rFonts w:ascii="Times New Roman" w:eastAsia="Times New Roman" w:hAnsi="Times New Roman" w:cs="Times New Roman"/>
          <w:sz w:val="20"/>
          <w:szCs w:val="20"/>
          <w:lang w:eastAsia="en-GB"/>
        </w:rPr>
        <w:t>Monkhorst</w:t>
      </w:r>
      <w:proofErr w:type="spellEnd"/>
      <w:r w:rsidRPr="00C80287">
        <w:rPr>
          <w:rFonts w:ascii="Times New Roman" w:eastAsia="Times New Roman" w:hAnsi="Times New Roman" w:cs="Times New Roman"/>
          <w:sz w:val="20"/>
          <w:szCs w:val="20"/>
          <w:lang w:eastAsia="en-GB"/>
        </w:rPr>
        <w:t>-Pack special k-point grid of 7×7×7 was utilized for the 2×2×2 supercell containing 32 atoms. This methodological framework was employed to explore the structural properties and energetic stabilities of the Pt</w:t>
      </w:r>
      <w:r w:rsidRPr="00C80287">
        <w:rPr>
          <w:rFonts w:ascii="Times New Roman" w:eastAsia="Times New Roman" w:hAnsi="Times New Roman" w:cs="Times New Roman"/>
          <w:sz w:val="20"/>
          <w:szCs w:val="20"/>
          <w:vertAlign w:val="subscript"/>
          <w:lang w:eastAsia="en-GB"/>
        </w:rPr>
        <w:t>100-x</w:t>
      </w:r>
      <w:r w:rsidRPr="00C80287">
        <w:rPr>
          <w:rFonts w:ascii="Times New Roman" w:eastAsia="Times New Roman" w:hAnsi="Times New Roman" w:cs="Times New Roman"/>
          <w:sz w:val="20"/>
          <w:szCs w:val="20"/>
          <w:lang w:eastAsia="en-GB"/>
        </w:rPr>
        <w:t>-Cr</w:t>
      </w:r>
      <w:r w:rsidRPr="00C80287">
        <w:rPr>
          <w:rFonts w:ascii="Times New Roman" w:eastAsia="Times New Roman" w:hAnsi="Times New Roman" w:cs="Times New Roman"/>
          <w:sz w:val="20"/>
          <w:szCs w:val="20"/>
          <w:vertAlign w:val="subscript"/>
          <w:lang w:eastAsia="en-GB"/>
        </w:rPr>
        <w:t xml:space="preserve">x </w:t>
      </w:r>
      <w:r w:rsidRPr="00C80287">
        <w:rPr>
          <w:rFonts w:ascii="Times New Roman" w:eastAsia="Times New Roman" w:hAnsi="Times New Roman" w:cs="Times New Roman"/>
          <w:sz w:val="20"/>
          <w:szCs w:val="20"/>
          <w:lang w:eastAsia="en-GB"/>
        </w:rPr>
        <w:t>alloys for various compositions. The corresponding crystal structures of various alloys compositions are shown in</w:t>
      </w:r>
      <w:r w:rsidRPr="00C80287">
        <w:rPr>
          <w:rFonts w:ascii="Times New Roman" w:eastAsia="Times New Roman" w:hAnsi="Times New Roman" w:cs="Times New Roman"/>
          <w:b/>
          <w:bCs/>
          <w:sz w:val="20"/>
          <w:szCs w:val="20"/>
          <w:lang w:eastAsia="en-GB"/>
        </w:rPr>
        <w:t xml:space="preserve"> </w:t>
      </w:r>
      <w:r w:rsidRPr="00C80287">
        <w:rPr>
          <w:rFonts w:ascii="Times New Roman" w:eastAsia="Times New Roman" w:hAnsi="Times New Roman" w:cs="Times New Roman"/>
          <w:sz w:val="20"/>
          <w:szCs w:val="20"/>
          <w:lang w:eastAsia="en-GB"/>
        </w:rPr>
        <w:t>Figure 1.</w:t>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Times New Roman" w:hAnsi="Times New Roman" w:cs="Times New Roman"/>
          <w:sz w:val="20"/>
          <w:szCs w:val="24"/>
          <w:lang w:eastAsia="en-GB"/>
        </w:rPr>
      </w:pPr>
      <w:r w:rsidRPr="00C80287">
        <w:rPr>
          <w:rFonts w:ascii="Times New Roman" w:eastAsia="Times New Roman" w:hAnsi="Times New Roman" w:cs="Times New Roman"/>
          <w:noProof/>
          <w:sz w:val="20"/>
          <w:szCs w:val="24"/>
          <w:lang w:eastAsia="en-ZA"/>
        </w:rPr>
        <w:drawing>
          <wp:inline distT="0" distB="0" distL="0" distR="0" wp14:anchorId="1DCF6FDB" wp14:editId="3A02D856">
            <wp:extent cx="5701665" cy="3206115"/>
            <wp:effectExtent l="0" t="0" r="0"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9"/>
                    <pic:cNvPicPr>
                      <a:picLocks noChangeAspect="1" noChangeArrowheads="1"/>
                    </pic:cNvPicPr>
                  </pic:nvPicPr>
                  <pic:blipFill>
                    <a:blip r:embed="rId5"/>
                    <a:stretch>
                      <a:fillRect/>
                    </a:stretch>
                  </pic:blipFill>
                  <pic:spPr bwMode="auto">
                    <a:xfrm>
                      <a:off x="0" y="0"/>
                      <a:ext cx="5701665" cy="3206115"/>
                    </a:xfrm>
                    <a:prstGeom prst="rect">
                      <a:avLst/>
                    </a:prstGeom>
                  </pic:spPr>
                </pic:pic>
              </a:graphicData>
            </a:graphic>
          </wp:inline>
        </w:drawing>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tabs>
          <w:tab w:val="center" w:pos="4253"/>
          <w:tab w:val="right" w:pos="8222"/>
        </w:tabs>
        <w:suppressAutoHyphens/>
        <w:spacing w:before="8" w:after="0" w:line="218" w:lineRule="auto"/>
        <w:ind w:left="57" w:right="55"/>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w:sz w:val="20"/>
          <w:szCs w:val="24"/>
          <w:lang w:eastAsia="en-GB"/>
        </w:rPr>
        <w:t>Figure 1: The ball and stick geometry models of pristine 2</w:t>
      </w:r>
      <w:r w:rsidRPr="00C80287">
        <w:rPr>
          <w:rFonts w:ascii="Times New Roman" w:eastAsia="Times New Roman" w:hAnsi="Times New Roman" w:cs="Times New Roman"/>
          <w:sz w:val="20"/>
          <w:szCs w:val="24"/>
          <w:lang w:eastAsia="en-GB"/>
        </w:rPr>
        <w:t>×</w:t>
      </w:r>
      <w:r w:rsidRPr="00C80287">
        <w:rPr>
          <w:rFonts w:ascii="Times New Roman" w:eastAsia="Times New Roman" w:hAnsi="Times New Roman" w:cs="Times"/>
          <w:sz w:val="20"/>
          <w:szCs w:val="24"/>
          <w:lang w:eastAsia="en-GB"/>
        </w:rPr>
        <w:t>2</w:t>
      </w:r>
      <w:r w:rsidRPr="00C80287">
        <w:rPr>
          <w:rFonts w:ascii="Times New Roman" w:eastAsia="Times New Roman" w:hAnsi="Times New Roman" w:cs="Times New Roman"/>
          <w:sz w:val="20"/>
          <w:szCs w:val="24"/>
          <w:lang w:eastAsia="en-GB"/>
        </w:rPr>
        <w:t>×</w:t>
      </w:r>
      <w:r w:rsidRPr="00C80287">
        <w:rPr>
          <w:rFonts w:ascii="Times New Roman" w:eastAsia="Times New Roman" w:hAnsi="Times New Roman" w:cs="Times"/>
          <w:sz w:val="20"/>
          <w:szCs w:val="24"/>
          <w:lang w:eastAsia="en-GB"/>
        </w:rPr>
        <w:t>2 Supercell of Pt (100% Pt composition) as well as Pt</w:t>
      </w:r>
      <w:r w:rsidRPr="00C80287">
        <w:rPr>
          <w:rFonts w:ascii="Times New Roman" w:eastAsia="Times New Roman" w:hAnsi="Times New Roman" w:cs="Times"/>
          <w:sz w:val="20"/>
          <w:szCs w:val="24"/>
          <w:vertAlign w:val="subscript"/>
          <w:lang w:eastAsia="en-GB"/>
        </w:rPr>
        <w:t>100−x</w:t>
      </w:r>
      <w:r w:rsidRPr="00C80287">
        <w:rPr>
          <w:rFonts w:ascii="Times New Roman" w:eastAsia="Times New Roman" w:hAnsi="Times New Roman" w:cs="Times"/>
          <w:sz w:val="20"/>
          <w:szCs w:val="24"/>
          <w:lang w:eastAsia="en-GB"/>
        </w:rPr>
        <w:t>Cr</w:t>
      </w:r>
      <w:r w:rsidRPr="00C80287">
        <w:rPr>
          <w:rFonts w:ascii="Times New Roman" w:eastAsia="Times New Roman" w:hAnsi="Times New Roman" w:cs="Times"/>
          <w:sz w:val="20"/>
          <w:szCs w:val="24"/>
          <w:vertAlign w:val="subscript"/>
          <w:lang w:eastAsia="en-GB"/>
        </w:rPr>
        <w:t xml:space="preserve">x, </w:t>
      </w:r>
      <w:r w:rsidRPr="00C80287">
        <w:rPr>
          <w:rFonts w:ascii="Times New Roman" w:eastAsia="Times New Roman" w:hAnsi="Times New Roman" w:cs="Times"/>
          <w:sz w:val="20"/>
          <w:szCs w:val="24"/>
          <w:lang w:eastAsia="en-GB"/>
        </w:rPr>
        <w:t>where X = 3.13, 9.38, and 15.63.</w:t>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widowControl w:val="0"/>
        <w:tabs>
          <w:tab w:val="num" w:pos="0"/>
          <w:tab w:val="left" w:pos="355"/>
          <w:tab w:val="center" w:pos="4253"/>
          <w:tab w:val="right" w:pos="8222"/>
        </w:tabs>
        <w:suppressAutoHyphens/>
        <w:spacing w:before="280" w:after="0" w:line="225" w:lineRule="exact"/>
        <w:ind w:left="358" w:right="57" w:hanging="301"/>
        <w:jc w:val="both"/>
        <w:outlineLvl w:val="0"/>
        <w:rPr>
          <w:rFonts w:ascii="Times New Roman" w:eastAsia="Times New Roman" w:hAnsi="Times New Roman" w:cs="Times New Roman"/>
          <w:b/>
          <w:bCs/>
          <w:spacing w:val="-2"/>
          <w:sz w:val="20"/>
          <w:szCs w:val="20"/>
          <w:lang w:val="en-US"/>
        </w:rPr>
      </w:pPr>
      <w:r w:rsidRPr="00C80287">
        <w:rPr>
          <w:rFonts w:ascii="Times New Roman" w:eastAsia="Times New Roman" w:hAnsi="Times New Roman" w:cs="Times New Roman"/>
          <w:b/>
          <w:bCs/>
          <w:spacing w:val="-2"/>
          <w:sz w:val="20"/>
          <w:szCs w:val="20"/>
        </w:rPr>
        <w:t xml:space="preserve">Results and Discussion </w:t>
      </w:r>
    </w:p>
    <w:p w:rsidR="00C80287" w:rsidRPr="00C80287" w:rsidRDefault="00C80287" w:rsidP="00C80287">
      <w:pPr>
        <w:suppressAutoHyphens/>
        <w:spacing w:after="0" w:line="240" w:lineRule="auto"/>
        <w:jc w:val="both"/>
        <w:textAlignment w:val="baseline"/>
        <w:rPr>
          <w:rFonts w:ascii="Times New Roman" w:eastAsia="Times New Roman" w:hAnsi="Times New Roman" w:cs="Times New Roman"/>
          <w:sz w:val="20"/>
          <w:szCs w:val="24"/>
          <w:lang w:eastAsia="en-GB"/>
        </w:rPr>
      </w:pPr>
      <w:r w:rsidRPr="00C80287">
        <w:rPr>
          <w:rFonts w:ascii="Times New Roman" w:eastAsia="Noto Serif CJK SC" w:hAnsi="Times New Roman" w:cs="Lohit Devanagari"/>
          <w:color w:val="000000"/>
          <w:kern w:val="2"/>
          <w:sz w:val="20"/>
          <w:szCs w:val="20"/>
          <w:lang w:eastAsia="zh-CN" w:bidi="hi-IN"/>
        </w:rPr>
        <w:t>In this study, a 2</w:t>
      </w:r>
      <w:r w:rsidRPr="00C80287">
        <w:rPr>
          <w:rFonts w:ascii="Times New Roman" w:eastAsia="Noto Serif CJK SC" w:hAnsi="Times New Roman" w:cs="Times New Roman"/>
          <w:color w:val="000000"/>
          <w:kern w:val="2"/>
          <w:sz w:val="20"/>
          <w:szCs w:val="20"/>
          <w:lang w:eastAsia="zh-CN" w:bidi="hi-IN"/>
        </w:rPr>
        <w:t>×</w:t>
      </w:r>
      <w:r w:rsidRPr="00C80287">
        <w:rPr>
          <w:rFonts w:ascii="Times New Roman" w:eastAsia="Noto Serif CJK SC" w:hAnsi="Times New Roman" w:cs="Lohit Devanagari"/>
          <w:color w:val="000000"/>
          <w:kern w:val="2"/>
          <w:sz w:val="20"/>
          <w:szCs w:val="20"/>
          <w:lang w:eastAsia="zh-CN" w:bidi="hi-IN"/>
        </w:rPr>
        <w:t>2</w:t>
      </w:r>
      <w:r w:rsidRPr="00C80287">
        <w:rPr>
          <w:rFonts w:ascii="Times New Roman" w:eastAsia="Noto Serif CJK SC" w:hAnsi="Times New Roman" w:cs="Times New Roman"/>
          <w:color w:val="000000"/>
          <w:kern w:val="2"/>
          <w:sz w:val="20"/>
          <w:szCs w:val="20"/>
          <w:lang w:eastAsia="zh-CN" w:bidi="hi-IN"/>
        </w:rPr>
        <w:t>×</w:t>
      </w:r>
      <w:r w:rsidRPr="00C80287">
        <w:rPr>
          <w:rFonts w:ascii="Times New Roman" w:eastAsia="Noto Serif CJK SC" w:hAnsi="Times New Roman" w:cs="Lohit Devanagari"/>
          <w:color w:val="000000"/>
          <w:kern w:val="2"/>
          <w:sz w:val="20"/>
          <w:szCs w:val="20"/>
          <w:lang w:eastAsia="zh-CN" w:bidi="hi-IN"/>
        </w:rPr>
        <w:t>2 face-</w:t>
      </w:r>
      <w:proofErr w:type="spellStart"/>
      <w:r w:rsidRPr="00C80287">
        <w:rPr>
          <w:rFonts w:ascii="Times New Roman" w:eastAsia="Noto Serif CJK SC" w:hAnsi="Times New Roman" w:cs="Lohit Devanagari"/>
          <w:color w:val="000000"/>
          <w:kern w:val="2"/>
          <w:sz w:val="20"/>
          <w:szCs w:val="20"/>
          <w:lang w:eastAsia="zh-CN" w:bidi="hi-IN"/>
        </w:rPr>
        <w:t>centered</w:t>
      </w:r>
      <w:proofErr w:type="spellEnd"/>
      <w:r w:rsidRPr="00C80287">
        <w:rPr>
          <w:rFonts w:ascii="Times New Roman" w:eastAsia="Noto Serif CJK SC" w:hAnsi="Times New Roman" w:cs="Lohit Devanagari"/>
          <w:color w:val="000000"/>
          <w:kern w:val="2"/>
          <w:sz w:val="20"/>
          <w:szCs w:val="20"/>
          <w:lang w:eastAsia="zh-CN" w:bidi="hi-IN"/>
        </w:rPr>
        <w:t xml:space="preserve"> cubic supercell containing 32 Pt atoms was used, as shown in Figure 1. Before introducing any Cr alloying, full structural optimization was performed on the 1</w:t>
      </w:r>
      <w:r w:rsidRPr="00C80287">
        <w:rPr>
          <w:rFonts w:ascii="Times New Roman" w:eastAsia="Noto Serif CJK SC" w:hAnsi="Times New Roman" w:cs="Times New Roman"/>
          <w:color w:val="000000"/>
          <w:kern w:val="2"/>
          <w:sz w:val="20"/>
          <w:szCs w:val="20"/>
          <w:lang w:eastAsia="zh-CN" w:bidi="hi-IN"/>
        </w:rPr>
        <w:t>×</w:t>
      </w:r>
      <w:r w:rsidRPr="00C80287">
        <w:rPr>
          <w:rFonts w:ascii="Times New Roman" w:eastAsia="Noto Serif CJK SC" w:hAnsi="Times New Roman" w:cs="Lohit Devanagari"/>
          <w:color w:val="000000"/>
          <w:kern w:val="2"/>
          <w:sz w:val="20"/>
          <w:szCs w:val="20"/>
          <w:lang w:eastAsia="zh-CN" w:bidi="hi-IN"/>
        </w:rPr>
        <w:t>1</w:t>
      </w:r>
      <w:r w:rsidRPr="00C80287">
        <w:rPr>
          <w:rFonts w:ascii="Times New Roman" w:eastAsia="Noto Serif CJK SC" w:hAnsi="Times New Roman" w:cs="Times New Roman"/>
          <w:color w:val="000000"/>
          <w:kern w:val="2"/>
          <w:sz w:val="20"/>
          <w:szCs w:val="20"/>
          <w:lang w:eastAsia="zh-CN" w:bidi="hi-IN"/>
        </w:rPr>
        <w:t>×</w:t>
      </w:r>
      <w:r w:rsidRPr="00C80287">
        <w:rPr>
          <w:rFonts w:ascii="Times New Roman" w:eastAsia="Noto Serif CJK SC" w:hAnsi="Times New Roman" w:cs="Lohit Devanagari"/>
          <w:color w:val="000000"/>
          <w:kern w:val="2"/>
          <w:sz w:val="20"/>
          <w:szCs w:val="20"/>
          <w:lang w:eastAsia="zh-CN" w:bidi="hi-IN"/>
        </w:rPr>
        <w:t xml:space="preserve">1 (unit cell) pristine FCC structure to obtain its ground state properties, ensuring that they are comparable to experimental values. Table 1 presents the calculated equilibrium lattice parameter and cohesive energy of the pristine Pt FCC structure. The </w:t>
      </w:r>
      <w:r w:rsidRPr="00C80287">
        <w:rPr>
          <w:rFonts w:ascii="Times New Roman" w:eastAsia="Noto Serif CJK SC" w:hAnsi="Times New Roman" w:cs="Times"/>
          <w:color w:val="000000"/>
          <w:kern w:val="2"/>
          <w:sz w:val="20"/>
          <w:szCs w:val="20"/>
          <w:lang w:eastAsia="zh-CN" w:bidi="hi-IN"/>
        </w:rPr>
        <w:t xml:space="preserve">predicted lattice constant is 3.99 Å, which is in good agreement with previously reported experimental values of 3.93 Å [6] and DFT results of 3.98 Å [7]. At the equilibrium lattice constant, the corresponding cohesive energy is 5.42 eV, slightly lower than the experimental value of 5.84 </w:t>
      </w:r>
      <w:proofErr w:type="gramStart"/>
      <w:r w:rsidRPr="00C80287">
        <w:rPr>
          <w:rFonts w:ascii="Times New Roman" w:eastAsia="Noto Serif CJK SC" w:hAnsi="Times New Roman" w:cs="Times"/>
          <w:color w:val="000000"/>
          <w:kern w:val="2"/>
          <w:sz w:val="20"/>
          <w:szCs w:val="20"/>
          <w:lang w:eastAsia="zh-CN" w:bidi="hi-IN"/>
        </w:rPr>
        <w:t>eV[</w:t>
      </w:r>
      <w:proofErr w:type="gramEnd"/>
      <w:r w:rsidRPr="00C80287">
        <w:rPr>
          <w:rFonts w:ascii="Times New Roman" w:eastAsia="Noto Serif CJK SC" w:hAnsi="Times New Roman" w:cs="Times"/>
          <w:color w:val="000000"/>
          <w:kern w:val="2"/>
          <w:sz w:val="20"/>
          <w:szCs w:val="20"/>
          <w:lang w:eastAsia="zh-CN" w:bidi="hi-IN"/>
        </w:rPr>
        <w:t>8]. These results, obtained using full geometry optimization criteria, are further supported by the manual variation of cohesive energy with respect to changes in lattice constants, as shown in Figure 2, where the red horizontal line indicates the equilibrium structure.</w:t>
      </w:r>
    </w:p>
    <w:p w:rsidR="007C5E20" w:rsidRDefault="00523807" w:rsidP="00D8558E"/>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tbl>
      <w:tblPr>
        <w:tblpPr w:leftFromText="180" w:rightFromText="180" w:vertAnchor="page" w:horzAnchor="margin" w:tblpXSpec="center" w:tblpY="2924"/>
        <w:tblW w:w="7479" w:type="dxa"/>
        <w:tblLayout w:type="fixed"/>
        <w:tblCellMar>
          <w:top w:w="55" w:type="dxa"/>
          <w:left w:w="55" w:type="dxa"/>
          <w:bottom w:w="55" w:type="dxa"/>
          <w:right w:w="55" w:type="dxa"/>
        </w:tblCellMar>
        <w:tblLook w:val="0000" w:firstRow="0" w:lastRow="0" w:firstColumn="0" w:lastColumn="0" w:noHBand="0" w:noVBand="0"/>
      </w:tblPr>
      <w:tblGrid>
        <w:gridCol w:w="1432"/>
        <w:gridCol w:w="1472"/>
        <w:gridCol w:w="1163"/>
        <w:gridCol w:w="1706"/>
        <w:gridCol w:w="1706"/>
      </w:tblGrid>
      <w:tr w:rsidR="00C80287" w:rsidRPr="00C80287" w:rsidTr="00ED2CDE">
        <w:trPr>
          <w:trHeight w:val="623"/>
        </w:trPr>
        <w:tc>
          <w:tcPr>
            <w:tcW w:w="1432" w:type="dxa"/>
            <w:tcBorders>
              <w:top w:val="double" w:sz="4" w:space="0" w:color="auto"/>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lastRenderedPageBreak/>
              <w:t>Pt composition</w:t>
            </w:r>
          </w:p>
        </w:tc>
        <w:tc>
          <w:tcPr>
            <w:tcW w:w="1472" w:type="dxa"/>
            <w:tcBorders>
              <w:top w:val="double" w:sz="4" w:space="0" w:color="auto"/>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Lattice Constant (Å)</w:t>
            </w:r>
          </w:p>
        </w:tc>
        <w:tc>
          <w:tcPr>
            <w:tcW w:w="1163" w:type="dxa"/>
            <w:tcBorders>
              <w:top w:val="double" w:sz="4" w:space="0" w:color="auto"/>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Cell volume</w:t>
            </w:r>
          </w:p>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(Å</w:t>
            </w:r>
            <w:r w:rsidRPr="00C80287">
              <w:rPr>
                <w:rFonts w:ascii="Times" w:eastAsia="Times New Roman" w:hAnsi="Times" w:cs="Times"/>
                <w:sz w:val="20"/>
                <w:szCs w:val="20"/>
                <w:vertAlign w:val="superscript"/>
                <w:lang w:eastAsia="ar-SA"/>
              </w:rPr>
              <w:t>3</w:t>
            </w:r>
            <w:r w:rsidRPr="00C80287">
              <w:rPr>
                <w:rFonts w:ascii="Times" w:eastAsia="Times New Roman" w:hAnsi="Times" w:cs="Times"/>
                <w:sz w:val="20"/>
                <w:szCs w:val="20"/>
                <w:lang w:eastAsia="ar-SA"/>
              </w:rPr>
              <w:t>)</w:t>
            </w:r>
          </w:p>
        </w:tc>
        <w:tc>
          <w:tcPr>
            <w:tcW w:w="1706" w:type="dxa"/>
            <w:tcBorders>
              <w:top w:val="double" w:sz="4" w:space="0" w:color="auto"/>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Cohesive energy (eV)</w:t>
            </w:r>
          </w:p>
        </w:tc>
        <w:tc>
          <w:tcPr>
            <w:tcW w:w="1706" w:type="dxa"/>
            <w:tcBorders>
              <w:top w:val="double" w:sz="4" w:space="0" w:color="auto"/>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proofErr w:type="spellStart"/>
            <w:r w:rsidRPr="00C80287">
              <w:rPr>
                <w:rFonts w:ascii="Times" w:eastAsia="Times New Roman" w:hAnsi="Times" w:cs="Times"/>
                <w:sz w:val="20"/>
                <w:szCs w:val="20"/>
                <w:lang w:eastAsia="ar-SA"/>
              </w:rPr>
              <w:t>Δ</w:t>
            </w:r>
            <w:r w:rsidRPr="00C80287">
              <w:rPr>
                <w:rFonts w:ascii="Times" w:eastAsia="Times New Roman" w:hAnsi="Times" w:cs="Times"/>
                <w:sz w:val="20"/>
                <w:szCs w:val="20"/>
                <w:vertAlign w:val="subscript"/>
                <w:lang w:eastAsia="ar-SA"/>
              </w:rPr>
              <w:t>Cohesive</w:t>
            </w:r>
            <w:proofErr w:type="spellEnd"/>
            <w:r w:rsidRPr="00C80287">
              <w:rPr>
                <w:rFonts w:ascii="Times" w:eastAsia="Times New Roman" w:hAnsi="Times" w:cs="Times"/>
                <w:sz w:val="20"/>
                <w:szCs w:val="20"/>
                <w:vertAlign w:val="subscript"/>
                <w:lang w:eastAsia="ar-SA"/>
              </w:rPr>
              <w:t xml:space="preserve"> energy </w:t>
            </w:r>
            <w:r w:rsidRPr="00C80287">
              <w:rPr>
                <w:rFonts w:ascii="Times" w:eastAsia="Times New Roman" w:hAnsi="Times" w:cs="Times"/>
                <w:sz w:val="20"/>
                <w:szCs w:val="20"/>
                <w:lang w:eastAsia="ar-SA"/>
              </w:rPr>
              <w:t>(eV)</w:t>
            </w:r>
          </w:p>
        </w:tc>
      </w:tr>
      <w:tr w:rsidR="00C80287" w:rsidRPr="00C80287" w:rsidTr="00ED2CDE">
        <w:tc>
          <w:tcPr>
            <w:tcW w:w="1432" w:type="dxa"/>
            <w:tcBorders>
              <w:top w:val="single" w:sz="4" w:space="0" w:color="auto"/>
            </w:tcBorders>
          </w:tcPr>
          <w:p w:rsidR="00C80287" w:rsidRPr="00C80287" w:rsidRDefault="00C80287" w:rsidP="00C80287">
            <w:pPr>
              <w:widowControl w:val="0"/>
              <w:suppressLineNumbers/>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100% (Pristine)</w:t>
            </w:r>
          </w:p>
        </w:tc>
        <w:tc>
          <w:tcPr>
            <w:tcW w:w="1472" w:type="dxa"/>
            <w:tcBorders>
              <w:top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7.98</w:t>
            </w:r>
          </w:p>
        </w:tc>
        <w:tc>
          <w:tcPr>
            <w:tcW w:w="1163" w:type="dxa"/>
            <w:tcBorders>
              <w:top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508.17</w:t>
            </w:r>
          </w:p>
        </w:tc>
        <w:tc>
          <w:tcPr>
            <w:tcW w:w="1706" w:type="dxa"/>
            <w:tcBorders>
              <w:top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 xml:space="preserve">5.42 </w:t>
            </w:r>
          </w:p>
        </w:tc>
        <w:tc>
          <w:tcPr>
            <w:tcW w:w="1706" w:type="dxa"/>
            <w:tcBorders>
              <w:top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0.00</w:t>
            </w:r>
          </w:p>
        </w:tc>
      </w:tr>
      <w:tr w:rsidR="00C80287" w:rsidRPr="00C80287" w:rsidTr="00ED2CDE">
        <w:tc>
          <w:tcPr>
            <w:tcW w:w="1432" w:type="dxa"/>
          </w:tcPr>
          <w:p w:rsidR="00C80287" w:rsidRPr="00C80287" w:rsidRDefault="00C80287" w:rsidP="00C80287">
            <w:pPr>
              <w:widowControl w:val="0"/>
              <w:tabs>
                <w:tab w:val="left" w:pos="340"/>
              </w:tabs>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color w:val="000000"/>
                <w:sz w:val="20"/>
                <w:szCs w:val="20"/>
                <w:shd w:val="clear" w:color="auto" w:fill="FFFFFF"/>
                <w:lang w:eastAsia="ar-SA"/>
              </w:rPr>
              <w:t>96.88%</w:t>
            </w:r>
          </w:p>
        </w:tc>
        <w:tc>
          <w:tcPr>
            <w:tcW w:w="1472"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7.93</w:t>
            </w:r>
          </w:p>
        </w:tc>
        <w:tc>
          <w:tcPr>
            <w:tcW w:w="1163"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498.68</w:t>
            </w:r>
          </w:p>
        </w:tc>
        <w:tc>
          <w:tcPr>
            <w:tcW w:w="1706"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4.88</w:t>
            </w:r>
          </w:p>
        </w:tc>
        <w:tc>
          <w:tcPr>
            <w:tcW w:w="1706"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0.54</w:t>
            </w:r>
          </w:p>
        </w:tc>
      </w:tr>
      <w:tr w:rsidR="00C80287" w:rsidRPr="00C80287" w:rsidTr="00ED2CDE">
        <w:tc>
          <w:tcPr>
            <w:tcW w:w="1432" w:type="dxa"/>
          </w:tcPr>
          <w:p w:rsidR="00C80287" w:rsidRPr="00C80287" w:rsidRDefault="00C80287" w:rsidP="00C80287">
            <w:pPr>
              <w:widowControl w:val="0"/>
              <w:tabs>
                <w:tab w:val="left" w:pos="340"/>
              </w:tabs>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color w:val="000000"/>
                <w:sz w:val="20"/>
                <w:szCs w:val="20"/>
                <w:shd w:val="clear" w:color="auto" w:fill="FFFFFF"/>
                <w:lang w:eastAsia="ar-SA"/>
              </w:rPr>
              <w:t xml:space="preserve">90.63% </w:t>
            </w:r>
          </w:p>
        </w:tc>
        <w:tc>
          <w:tcPr>
            <w:tcW w:w="1472"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7.84</w:t>
            </w:r>
          </w:p>
        </w:tc>
        <w:tc>
          <w:tcPr>
            <w:tcW w:w="1163"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481.89</w:t>
            </w:r>
          </w:p>
        </w:tc>
        <w:tc>
          <w:tcPr>
            <w:tcW w:w="1706"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4.73</w:t>
            </w:r>
          </w:p>
        </w:tc>
        <w:tc>
          <w:tcPr>
            <w:tcW w:w="1706" w:type="dxa"/>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0.15</w:t>
            </w:r>
          </w:p>
        </w:tc>
      </w:tr>
      <w:tr w:rsidR="00C80287" w:rsidRPr="00C80287" w:rsidTr="00ED2CDE">
        <w:tc>
          <w:tcPr>
            <w:tcW w:w="1432" w:type="dxa"/>
            <w:tcBorders>
              <w:bottom w:val="single" w:sz="4" w:space="0" w:color="auto"/>
            </w:tcBorders>
          </w:tcPr>
          <w:p w:rsidR="00C80287" w:rsidRPr="00C80287" w:rsidRDefault="00C80287" w:rsidP="00C80287">
            <w:pPr>
              <w:widowControl w:val="0"/>
              <w:tabs>
                <w:tab w:val="left" w:pos="340"/>
              </w:tabs>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color w:val="000000"/>
                <w:sz w:val="20"/>
                <w:szCs w:val="20"/>
                <w:shd w:val="clear" w:color="auto" w:fill="FFFFFF"/>
                <w:lang w:eastAsia="ar-SA"/>
              </w:rPr>
              <w:t>84.38%</w:t>
            </w:r>
          </w:p>
        </w:tc>
        <w:tc>
          <w:tcPr>
            <w:tcW w:w="1472" w:type="dxa"/>
            <w:tcBorders>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7.75</w:t>
            </w:r>
          </w:p>
        </w:tc>
        <w:tc>
          <w:tcPr>
            <w:tcW w:w="1163" w:type="dxa"/>
            <w:tcBorders>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465.48</w:t>
            </w:r>
          </w:p>
        </w:tc>
        <w:tc>
          <w:tcPr>
            <w:tcW w:w="1706" w:type="dxa"/>
            <w:tcBorders>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4.71</w:t>
            </w:r>
          </w:p>
        </w:tc>
        <w:tc>
          <w:tcPr>
            <w:tcW w:w="1706" w:type="dxa"/>
            <w:tcBorders>
              <w:bottom w:val="single" w:sz="4" w:space="0" w:color="auto"/>
            </w:tcBorders>
          </w:tcPr>
          <w:p w:rsidR="00C80287" w:rsidRPr="00C80287" w:rsidRDefault="00C80287" w:rsidP="00C80287">
            <w:pPr>
              <w:widowControl w:val="0"/>
              <w:suppressAutoHyphens/>
              <w:spacing w:after="0" w:line="240" w:lineRule="auto"/>
              <w:jc w:val="center"/>
              <w:rPr>
                <w:rFonts w:ascii="Times New Roman" w:eastAsia="Times New Roman" w:hAnsi="Times New Roman" w:cs="Times New Roman"/>
                <w:sz w:val="20"/>
                <w:szCs w:val="24"/>
                <w:lang w:eastAsia="en-GB"/>
              </w:rPr>
            </w:pPr>
            <w:r w:rsidRPr="00C80287">
              <w:rPr>
                <w:rFonts w:ascii="Times" w:eastAsia="Times New Roman" w:hAnsi="Times" w:cs="Times"/>
                <w:sz w:val="20"/>
                <w:szCs w:val="20"/>
                <w:lang w:eastAsia="ar-SA"/>
              </w:rPr>
              <w:t>0.02</w:t>
            </w:r>
          </w:p>
        </w:tc>
      </w:tr>
    </w:tbl>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w:color w:val="000000"/>
          <w:kern w:val="2"/>
          <w:sz w:val="20"/>
          <w:szCs w:val="20"/>
          <w:lang w:eastAsia="zh-CN" w:bidi="hi-IN"/>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w:sz w:val="20"/>
          <w:szCs w:val="20"/>
          <w:lang w:eastAsia="ar-SA"/>
        </w:rPr>
      </w:pPr>
    </w:p>
    <w:p w:rsidR="00C80287" w:rsidRDefault="00C80287" w:rsidP="00C80287">
      <w:pPr>
        <w:tabs>
          <w:tab w:val="left" w:pos="340"/>
        </w:tabs>
        <w:suppressAutoHyphens/>
        <w:spacing w:after="0" w:line="240" w:lineRule="auto"/>
        <w:jc w:val="both"/>
        <w:rPr>
          <w:rFonts w:ascii="Times New Roman" w:eastAsia="Times New Roman" w:hAnsi="Times New Roman" w:cs="Times"/>
          <w:sz w:val="20"/>
          <w:szCs w:val="20"/>
          <w:lang w:eastAsia="ar-SA"/>
        </w:rPr>
      </w:pPr>
    </w:p>
    <w:p w:rsidR="00523807" w:rsidRPr="00C80287" w:rsidRDefault="00523807" w:rsidP="00C80287">
      <w:pPr>
        <w:tabs>
          <w:tab w:val="left" w:pos="340"/>
        </w:tabs>
        <w:suppressAutoHyphens/>
        <w:spacing w:after="0" w:line="240" w:lineRule="auto"/>
        <w:jc w:val="both"/>
        <w:rPr>
          <w:rFonts w:ascii="Times New Roman" w:eastAsia="Times New Roman" w:hAnsi="Times New Roman" w:cs="Times"/>
          <w:sz w:val="20"/>
          <w:szCs w:val="20"/>
          <w:lang w:eastAsia="ar-SA"/>
        </w:rPr>
      </w:pPr>
      <w:bookmarkStart w:id="0" w:name="_GoBack"/>
      <w:bookmarkEnd w:id="0"/>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w:sz w:val="20"/>
          <w:szCs w:val="20"/>
          <w:lang w:eastAsia="ar-SA"/>
        </w:rPr>
        <w:t>Table 1: The calculate equilibrium lattice constants (Å), volume cells (Å</w:t>
      </w:r>
      <w:r w:rsidRPr="00C80287">
        <w:rPr>
          <w:rFonts w:ascii="Times New Roman" w:eastAsia="Times New Roman" w:hAnsi="Times New Roman" w:cs="Times"/>
          <w:sz w:val="20"/>
          <w:szCs w:val="20"/>
          <w:vertAlign w:val="superscript"/>
          <w:lang w:eastAsia="ar-SA"/>
        </w:rPr>
        <w:t>3</w:t>
      </w:r>
      <w:r w:rsidRPr="00C80287">
        <w:rPr>
          <w:rFonts w:ascii="Times New Roman" w:eastAsia="Times New Roman" w:hAnsi="Times New Roman" w:cs="Times"/>
          <w:sz w:val="20"/>
          <w:szCs w:val="20"/>
          <w:lang w:eastAsia="ar-SA"/>
        </w:rPr>
        <w:t>) and cohesive energies (eV) of the pristine Pt and various Pt-Cr alloy compositions in a 2</w:t>
      </w:r>
      <w:r w:rsidRPr="00C80287">
        <w:rPr>
          <w:rFonts w:ascii="Times New Roman" w:eastAsia="Times New Roman" w:hAnsi="Times New Roman" w:cs="Times New Roman"/>
          <w:sz w:val="20"/>
          <w:szCs w:val="20"/>
          <w:lang w:eastAsia="ar-SA"/>
        </w:rPr>
        <w:t>×</w:t>
      </w:r>
      <w:r w:rsidRPr="00C80287">
        <w:rPr>
          <w:rFonts w:ascii="Times New Roman" w:eastAsia="Times New Roman" w:hAnsi="Times New Roman" w:cs="Times"/>
          <w:sz w:val="20"/>
          <w:szCs w:val="20"/>
          <w:lang w:eastAsia="ar-SA"/>
        </w:rPr>
        <w:t>2</w:t>
      </w:r>
      <w:r w:rsidRPr="00C80287">
        <w:rPr>
          <w:rFonts w:ascii="Times New Roman" w:eastAsia="Times New Roman" w:hAnsi="Times New Roman" w:cs="Times New Roman"/>
          <w:sz w:val="20"/>
          <w:szCs w:val="20"/>
          <w:lang w:eastAsia="ar-SA"/>
        </w:rPr>
        <w:t>×</w:t>
      </w:r>
      <w:r w:rsidRPr="00C80287">
        <w:rPr>
          <w:rFonts w:ascii="Times New Roman" w:eastAsia="Times New Roman" w:hAnsi="Times New Roman" w:cs="Times"/>
          <w:sz w:val="20"/>
          <w:szCs w:val="20"/>
          <w:lang w:eastAsia="ar-SA"/>
        </w:rPr>
        <w:t xml:space="preserve">2 FCC supercell. </w:t>
      </w:r>
      <w:proofErr w:type="spellStart"/>
      <w:r w:rsidRPr="00C80287">
        <w:rPr>
          <w:rFonts w:ascii="Times New Roman" w:eastAsia="Times New Roman" w:hAnsi="Times New Roman" w:cs="Times"/>
          <w:sz w:val="20"/>
          <w:szCs w:val="20"/>
          <w:lang w:eastAsia="ar-SA"/>
        </w:rPr>
        <w:t>Δ</w:t>
      </w:r>
      <w:r w:rsidRPr="00C80287">
        <w:rPr>
          <w:rFonts w:ascii="Times New Roman" w:eastAsia="Times New Roman" w:hAnsi="Times New Roman" w:cs="Times"/>
          <w:sz w:val="20"/>
          <w:szCs w:val="20"/>
          <w:vertAlign w:val="subscript"/>
          <w:lang w:eastAsia="ar-SA"/>
        </w:rPr>
        <w:t>Cohesive</w:t>
      </w:r>
      <w:proofErr w:type="spellEnd"/>
      <w:r w:rsidRPr="00C80287">
        <w:rPr>
          <w:rFonts w:ascii="Times New Roman" w:eastAsia="Times New Roman" w:hAnsi="Times New Roman" w:cs="Times"/>
          <w:sz w:val="20"/>
          <w:szCs w:val="20"/>
          <w:vertAlign w:val="subscript"/>
          <w:lang w:eastAsia="ar-SA"/>
        </w:rPr>
        <w:t xml:space="preserve"> energy </w:t>
      </w:r>
      <w:r w:rsidRPr="00C80287">
        <w:rPr>
          <w:rFonts w:ascii="Times New Roman" w:eastAsia="Times New Roman" w:hAnsi="Times New Roman" w:cs="Times"/>
          <w:sz w:val="20"/>
          <w:szCs w:val="20"/>
          <w:lang w:eastAsia="ar-SA"/>
        </w:rPr>
        <w:t>(eV) is the change in energy relative to subsequence Cr% concentration.</w:t>
      </w:r>
    </w:p>
    <w:p w:rsidR="00C80287" w:rsidRPr="00C80287" w:rsidRDefault="00C80287" w:rsidP="00C80287">
      <w:pPr>
        <w:suppressAutoHyphens/>
        <w:spacing w:after="0" w:line="240" w:lineRule="auto"/>
        <w:jc w:val="both"/>
        <w:textAlignment w:val="baseline"/>
        <w:rPr>
          <w:rFonts w:ascii="Times New Roman" w:eastAsia="Times New Roman" w:hAnsi="Times New Roman" w:cs="Times"/>
          <w:color w:val="000000"/>
          <w:sz w:val="20"/>
          <w:szCs w:val="20"/>
          <w:lang w:eastAsia="ar-SA"/>
        </w:rPr>
      </w:pPr>
      <w:r w:rsidRPr="00C80287">
        <w:rPr>
          <w:rFonts w:ascii="Times New Roman" w:eastAsia="Times New Roman" w:hAnsi="Times New Roman" w:cs="Times"/>
          <w:color w:val="000000"/>
          <w:sz w:val="20"/>
          <w:szCs w:val="20"/>
          <w:lang w:eastAsia="en-GB"/>
        </w:rPr>
        <w:t xml:space="preserve"> </w:t>
      </w: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w:color w:val="000000"/>
          <w:sz w:val="20"/>
          <w:szCs w:val="20"/>
          <w:lang w:eastAsia="ar-SA"/>
        </w:rPr>
        <w:t>Furthermore, the equilibrium lattice constants and energetic stability of Pt₁₀₀₋ₓCrₓ alloys (their diagrams shown in Figure 1 were investigated and presented in Table 1. As shown in Table 1 and Figure 2, substituting Pt atoms with Cr atoms leads to a slight, approximately linear decrease in the lattice constant, with the extent of reduction depending on the alloy composition. This trend is consistent with the findings of</w:t>
      </w:r>
      <w:r w:rsidR="00523807">
        <w:rPr>
          <w:rFonts w:ascii="Times New Roman" w:eastAsia="Times New Roman" w:hAnsi="Times New Roman" w:cs="Times"/>
          <w:color w:val="000000"/>
          <w:sz w:val="20"/>
          <w:szCs w:val="20"/>
          <w:lang w:eastAsia="ar-SA"/>
        </w:rPr>
        <w:t xml:space="preserve"> </w:t>
      </w:r>
      <w:r w:rsidR="00523807" w:rsidRPr="00C80287">
        <w:rPr>
          <w:rFonts w:ascii="Times New Roman" w:eastAsia="Times New Roman" w:hAnsi="Times New Roman" w:cs="Times New Roman"/>
          <w:sz w:val="20"/>
          <w:szCs w:val="20"/>
          <w:lang w:eastAsia="ar-SA"/>
        </w:rPr>
        <w:t>Murakami</w:t>
      </w:r>
      <w:r w:rsidRPr="00C80287">
        <w:rPr>
          <w:rFonts w:ascii="Times New Roman" w:eastAsia="Times New Roman" w:hAnsi="Times New Roman" w:cs="Times"/>
          <w:color w:val="000000"/>
          <w:sz w:val="20"/>
          <w:szCs w:val="20"/>
          <w:lang w:eastAsia="ar-SA"/>
        </w:rPr>
        <w:t xml:space="preserve"> </w:t>
      </w:r>
      <w:r w:rsidRPr="00C80287">
        <w:rPr>
          <w:rFonts w:ascii="Times New Roman" w:eastAsia="Times New Roman" w:hAnsi="Times New Roman" w:cs="Times"/>
          <w:i/>
          <w:color w:val="000000"/>
          <w:sz w:val="20"/>
          <w:szCs w:val="20"/>
          <w:lang w:eastAsia="ar-SA"/>
        </w:rPr>
        <w:t>et al.</w:t>
      </w:r>
      <w:r w:rsidRPr="00C80287">
        <w:rPr>
          <w:rFonts w:ascii="Times New Roman" w:eastAsia="Times New Roman" w:hAnsi="Times New Roman" w:cs="Times"/>
          <w:color w:val="000000"/>
          <w:sz w:val="20"/>
          <w:szCs w:val="20"/>
          <w:lang w:eastAsia="ar-SA"/>
        </w:rPr>
        <w:t>, [7] which studied Pt₁₀₀₋ₓ</w:t>
      </w:r>
      <w:proofErr w:type="spellStart"/>
      <w:r w:rsidRPr="00C80287">
        <w:rPr>
          <w:rFonts w:ascii="Times New Roman" w:eastAsia="Times New Roman" w:hAnsi="Times New Roman" w:cs="Times"/>
          <w:color w:val="000000"/>
          <w:sz w:val="20"/>
          <w:szCs w:val="20"/>
          <w:lang w:eastAsia="ar-SA"/>
        </w:rPr>
        <w:t>Ir</w:t>
      </w:r>
      <w:proofErr w:type="spellEnd"/>
      <w:r w:rsidRPr="00C80287">
        <w:rPr>
          <w:rFonts w:ascii="Times New Roman" w:eastAsia="Times New Roman" w:hAnsi="Times New Roman" w:cs="Times"/>
          <w:color w:val="000000"/>
          <w:sz w:val="20"/>
          <w:szCs w:val="20"/>
          <w:lang w:eastAsia="ar-SA"/>
        </w:rPr>
        <w:t>ₓ and Pt₁₀₀₋ₓRuₓ compositions. Consequently, the cohesive energy also decreases slightly with increasing Cr concentration. For example, the Pt</w:t>
      </w:r>
      <w:r w:rsidRPr="00C80287">
        <w:rPr>
          <w:rFonts w:ascii="Times New Roman" w:eastAsia="Times New Roman" w:hAnsi="Times New Roman" w:cs="Times"/>
          <w:color w:val="000000"/>
          <w:sz w:val="20"/>
          <w:szCs w:val="20"/>
          <w:vertAlign w:val="subscript"/>
          <w:lang w:eastAsia="ar-SA"/>
        </w:rPr>
        <w:t>84.38</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15.62</w:t>
      </w:r>
      <w:r w:rsidRPr="00C80287">
        <w:rPr>
          <w:rFonts w:ascii="Times New Roman" w:eastAsia="Times New Roman" w:hAnsi="Times New Roman" w:cs="Times"/>
          <w:color w:val="000000"/>
          <w:sz w:val="20"/>
          <w:szCs w:val="20"/>
          <w:lang w:eastAsia="ar-SA"/>
        </w:rPr>
        <w:t xml:space="preserve"> alloy exhibits an equilibrium lattice constant of 7.75 Å and a cell volume of 465.48 Å³, resulting in a cohesive energy of 4.71 eV. The Pt</w:t>
      </w:r>
      <w:r w:rsidRPr="00C80287">
        <w:rPr>
          <w:rFonts w:ascii="Times New Roman" w:eastAsia="Times New Roman" w:hAnsi="Times New Roman" w:cs="Times"/>
          <w:color w:val="000000"/>
          <w:sz w:val="20"/>
          <w:szCs w:val="20"/>
          <w:vertAlign w:val="subscript"/>
          <w:lang w:eastAsia="ar-SA"/>
        </w:rPr>
        <w:t>90.63</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 xml:space="preserve">9.37 </w:t>
      </w:r>
      <w:r w:rsidRPr="00C80287">
        <w:rPr>
          <w:rFonts w:ascii="Times New Roman" w:eastAsia="Times New Roman" w:hAnsi="Times New Roman" w:cs="Times"/>
          <w:color w:val="000000"/>
          <w:sz w:val="20"/>
          <w:szCs w:val="20"/>
          <w:lang w:eastAsia="ar-SA"/>
        </w:rPr>
        <w:t>alloy yields a cohesive energy of 4.73 eV from the lattice constant of 7.84 Å and cell volume of 481.89 Å³, while the Pt</w:t>
      </w:r>
      <w:r w:rsidRPr="00C80287">
        <w:rPr>
          <w:rFonts w:ascii="Times New Roman" w:eastAsia="Times New Roman" w:hAnsi="Times New Roman" w:cs="Times"/>
          <w:color w:val="000000"/>
          <w:sz w:val="20"/>
          <w:szCs w:val="20"/>
          <w:vertAlign w:val="subscript"/>
          <w:lang w:eastAsia="ar-SA"/>
        </w:rPr>
        <w:t>96.88</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3.13</w:t>
      </w:r>
      <w:r w:rsidRPr="00C80287">
        <w:rPr>
          <w:rFonts w:ascii="Times New Roman" w:eastAsia="Times New Roman" w:hAnsi="Times New Roman" w:cs="Times"/>
          <w:color w:val="000000"/>
          <w:sz w:val="20"/>
          <w:szCs w:val="20"/>
          <w:lang w:eastAsia="ar-SA"/>
        </w:rPr>
        <w:t xml:space="preserve"> alloy yields a cohesive energy of 4.88 eV from the lattice constant of 7.93 Å and cell volume of 498.68 Å³. It was confirmed that the slight decrease in lattice parameter is influenced by increasing Cr concentration due to its smaller atomic radius compared to Pt, which consequently reduces the cell volume. This leads to variations in the bonding network between Pt-Pt, Pt-Cr, and Cr-Cr interactions in the Pt₁₀₀₋ₓCrₓ alloy system. Within the Cr concentration range of 0% to 15.62%, the Pt₁₀₀₋ₓCrₓ alloy system still maintains structural integrity as indicated by the negligible change in cohesive energy (Δ </w:t>
      </w:r>
      <w:proofErr w:type="gramStart"/>
      <w:r w:rsidRPr="00C80287">
        <w:rPr>
          <w:rFonts w:ascii="Times New Roman" w:eastAsia="Times New Roman" w:hAnsi="Times New Roman" w:cs="Times"/>
          <w:color w:val="000000"/>
          <w:sz w:val="20"/>
          <w:szCs w:val="20"/>
          <w:vertAlign w:val="subscript"/>
          <w:lang w:eastAsia="ar-SA"/>
        </w:rPr>
        <w:t>Cohesive</w:t>
      </w:r>
      <w:proofErr w:type="gramEnd"/>
      <w:r w:rsidRPr="00C80287">
        <w:rPr>
          <w:rFonts w:ascii="Times New Roman" w:eastAsia="Times New Roman" w:hAnsi="Times New Roman" w:cs="Times"/>
          <w:color w:val="000000"/>
          <w:sz w:val="20"/>
          <w:szCs w:val="20"/>
          <w:vertAlign w:val="subscript"/>
          <w:lang w:eastAsia="ar-SA"/>
        </w:rPr>
        <w:t xml:space="preserve"> energy</w:t>
      </w:r>
      <w:r w:rsidRPr="00C80287">
        <w:rPr>
          <w:rFonts w:ascii="Times New Roman" w:eastAsia="Times New Roman" w:hAnsi="Times New Roman" w:cs="Times"/>
          <w:color w:val="000000"/>
          <w:sz w:val="20"/>
          <w:szCs w:val="20"/>
          <w:lang w:eastAsia="ar-SA"/>
        </w:rPr>
        <w:t xml:space="preserve">). This suggests that at higher Cr concentrations in the Pt system, the alloy may not lose phase stability, hence encouraging this study to continue examine other properties such as mechanical, energetic, and elastic properties. </w:t>
      </w: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w:color w:val="000000"/>
          <w:sz w:val="20"/>
          <w:szCs w:val="20"/>
          <w:lang w:eastAsia="ar-SA"/>
        </w:rPr>
      </w:pPr>
      <w:r w:rsidRPr="00C80287">
        <w:rPr>
          <w:rFonts w:ascii="Times New Roman" w:eastAsia="Times New Roman" w:hAnsi="Times New Roman" w:cs="Times New Roman"/>
          <w:noProof/>
          <w:sz w:val="20"/>
          <w:szCs w:val="24"/>
          <w:lang w:eastAsia="en-ZA"/>
        </w:rPr>
        <mc:AlternateContent>
          <mc:Choice Requires="wpg">
            <w:drawing>
              <wp:anchor distT="0" distB="0" distL="0" distR="0" simplePos="0" relativeHeight="251664384" behindDoc="0" locked="0" layoutInCell="0" allowOverlap="1" wp14:anchorId="51678BF0" wp14:editId="0C706349">
                <wp:simplePos x="0" y="0"/>
                <wp:positionH relativeFrom="margin">
                  <wp:posOffset>0</wp:posOffset>
                </wp:positionH>
                <wp:positionV relativeFrom="paragraph">
                  <wp:posOffset>33655</wp:posOffset>
                </wp:positionV>
                <wp:extent cx="5264785" cy="211582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785" cy="2115820"/>
                          <a:chOff x="0" y="0"/>
                          <a:chExt cx="5264640" cy="2115720"/>
                        </a:xfrm>
                      </wpg:grpSpPr>
                      <pic:pic xmlns:pic="http://schemas.openxmlformats.org/drawingml/2006/picture">
                        <pic:nvPicPr>
                          <pic:cNvPr id="54" name="Image1"/>
                          <pic:cNvPicPr/>
                        </pic:nvPicPr>
                        <pic:blipFill>
                          <a:blip r:embed="rId6"/>
                          <a:srcRect r="2402"/>
                          <a:stretch/>
                        </pic:blipFill>
                        <pic:spPr>
                          <a:xfrm>
                            <a:off x="0" y="0"/>
                            <a:ext cx="2243520" cy="1812240"/>
                          </a:xfrm>
                          <a:prstGeom prst="rect">
                            <a:avLst/>
                          </a:prstGeom>
                          <a:ln w="0">
                            <a:noFill/>
                          </a:ln>
                        </pic:spPr>
                      </pic:pic>
                      <pic:pic xmlns:pic="http://schemas.openxmlformats.org/drawingml/2006/picture">
                        <pic:nvPicPr>
                          <pic:cNvPr id="55" name="Image2"/>
                          <pic:cNvPicPr/>
                        </pic:nvPicPr>
                        <pic:blipFill>
                          <a:blip r:embed="rId7"/>
                          <a:stretch/>
                        </pic:blipFill>
                        <pic:spPr>
                          <a:xfrm>
                            <a:off x="2925360" y="59760"/>
                            <a:ext cx="2339280" cy="1789920"/>
                          </a:xfrm>
                          <a:prstGeom prst="rect">
                            <a:avLst/>
                          </a:prstGeom>
                          <a:ln w="0">
                            <a:noFill/>
                          </a:ln>
                        </pic:spPr>
                      </pic:pic>
                      <wps:wsp>
                        <wps:cNvPr id="56" name="Rectangle 5"/>
                        <wps:cNvSpPr/>
                        <wps:spPr>
                          <a:xfrm>
                            <a:off x="881280" y="1865520"/>
                            <a:ext cx="4127400" cy="250200"/>
                          </a:xfrm>
                          <a:prstGeom prst="rect">
                            <a:avLst/>
                          </a:prstGeom>
                          <a:noFill/>
                          <a:ln w="0">
                            <a:noFill/>
                          </a:ln>
                          <a:effectLst/>
                        </wps:spPr>
                        <wps:txbx>
                          <w:txbxContent>
                            <w:p w:rsidR="00C80287" w:rsidRPr="003743CC" w:rsidRDefault="00C80287" w:rsidP="00C80287">
                              <w:pPr>
                                <w:rPr>
                                  <w:b/>
                                </w:rPr>
                              </w:pPr>
                              <w:r w:rsidRPr="003743CC">
                                <w:rPr>
                                  <w:b/>
                                  <w:color w:val="000000"/>
                                  <w:szCs w:val="20"/>
                                </w:rPr>
                                <w:t xml:space="preserve">     (a)                                                                                     (</w:t>
                              </w:r>
                              <w:proofErr w:type="gramStart"/>
                              <w:r w:rsidRPr="003743CC">
                                <w:rPr>
                                  <w:b/>
                                  <w:color w:val="000000"/>
                                  <w:szCs w:val="20"/>
                                </w:rPr>
                                <w:t>b</w:t>
                              </w:r>
                              <w:proofErr w:type="gramEnd"/>
                              <w:r w:rsidRPr="003743CC">
                                <w:rPr>
                                  <w:b/>
                                  <w:color w:val="000000"/>
                                  <w:szCs w:val="20"/>
                                </w:rPr>
                                <w:t>)</w:t>
                              </w:r>
                            </w:p>
                            <w:p w:rsidR="00C80287" w:rsidRPr="003743CC" w:rsidRDefault="00C80287" w:rsidP="00C80287">
                              <w:pPr>
                                <w:rPr>
                                  <w:b/>
                                </w:rPr>
                              </w:pPr>
                            </w:p>
                            <w:p w:rsidR="00C80287" w:rsidRPr="00714AA9" w:rsidRDefault="00C80287" w:rsidP="00C80287"/>
                          </w:txbxContent>
                        </wps:txbx>
                        <wps:bodyPr lIns="0" tIns="0" rIns="0" bIns="0" anchor="t">
                          <a:noAutofit/>
                        </wps:bodyPr>
                      </wps:wsp>
                    </wpg:wgp>
                  </a:graphicData>
                </a:graphic>
                <wp14:sizeRelH relativeFrom="page">
                  <wp14:pctWidth>0</wp14:pctWidth>
                </wp14:sizeRelH>
                <wp14:sizeRelV relativeFrom="page">
                  <wp14:pctHeight>0</wp14:pctHeight>
                </wp14:sizeRelV>
              </wp:anchor>
            </w:drawing>
          </mc:Choice>
          <mc:Fallback>
            <w:pict>
              <v:group w14:anchorId="51678BF0" id="Group 53" o:spid="_x0000_s1026" style="position:absolute;left:0;text-align:left;margin-left:0;margin-top:2.65pt;width:414.55pt;height:166.6pt;z-index:251664384;mso-wrap-distance-left:0;mso-wrap-distance-right:0;mso-position-horizontal-relative:margin" coordsize="52646,21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7" type="#_x0000_t75" style="position:absolute;width:22435;height:18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" strokeweight="0">
                  <v:imagedata r:id="rId8" o:title="" cropright="1574f"/>
                </v:shape>
                <v:shape id="Image2" o:spid="_x0000_s1028" type="#_x0000_t75" style="position:absolute;left:29253;top:597;width:23393;height:1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" strokeweight="0">
                  <v:imagedata r:id="rId9" o:title=""/>
                </v:shape>
                <v:rect id="Rectangle 5" o:spid="_x0000_s1029" style="position:absolute;left:8812;top:18655;width:4127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" filled="f" stroked="f" strokeweight="0">
                  <v:textbox inset="0,0,0,0">
                    <w:txbxContent>
                      <w:p w:rsidR="00C80287" w:rsidRPr="003743CC" w:rsidRDefault="00C80287" w:rsidP="00C80287">
                        <w:pPr>
                          <w:rPr>
                            <w:b/>
                          </w:rPr>
                        </w:pPr>
                        <w:r w:rsidRPr="003743CC">
                          <w:rPr>
                            <w:b/>
                            <w:color w:val="000000"/>
                            <w:szCs w:val="20"/>
                          </w:rPr>
                          <w:t xml:space="preserve">     (a)                                                                                     (</w:t>
                        </w:r>
                        <w:proofErr w:type="gramStart"/>
                        <w:r w:rsidRPr="003743CC">
                          <w:rPr>
                            <w:b/>
                            <w:color w:val="000000"/>
                            <w:szCs w:val="20"/>
                          </w:rPr>
                          <w:t>b</w:t>
                        </w:r>
                        <w:proofErr w:type="gramEnd"/>
                        <w:r w:rsidRPr="003743CC">
                          <w:rPr>
                            <w:b/>
                            <w:color w:val="000000"/>
                            <w:szCs w:val="20"/>
                          </w:rPr>
                          <w:t>)</w:t>
                        </w:r>
                      </w:p>
                      <w:p w:rsidR="00C80287" w:rsidRPr="003743CC" w:rsidRDefault="00C80287" w:rsidP="00C80287">
                        <w:pPr>
                          <w:rPr>
                            <w:b/>
                          </w:rPr>
                        </w:pPr>
                      </w:p>
                      <w:p w:rsidR="00C80287" w:rsidRPr="00714AA9" w:rsidRDefault="00C80287" w:rsidP="00C80287"/>
                    </w:txbxContent>
                  </v:textbox>
                </v:rect>
                <w10:wrap type="topAndBottom" anchorx="margin"/>
              </v:group>
            </w:pict>
          </mc:Fallback>
        </mc:AlternateContent>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w:b/>
          <w:color w:val="000000"/>
          <w:sz w:val="20"/>
          <w:szCs w:val="20"/>
          <w:lang w:eastAsia="ar-SA"/>
        </w:rPr>
        <w:t>Figure 2</w:t>
      </w:r>
      <w:r w:rsidRPr="00C80287">
        <w:rPr>
          <w:rFonts w:ascii="Times New Roman" w:eastAsia="Times New Roman" w:hAnsi="Times New Roman" w:cs="Times"/>
          <w:color w:val="000000"/>
          <w:sz w:val="20"/>
          <w:szCs w:val="20"/>
          <w:lang w:eastAsia="ar-SA"/>
        </w:rPr>
        <w:t>. (</w:t>
      </w:r>
      <w:r w:rsidRPr="00C80287">
        <w:rPr>
          <w:rFonts w:ascii="Times New Roman" w:eastAsia="Times New Roman" w:hAnsi="Times New Roman" w:cs="Times"/>
          <w:i/>
          <w:iCs/>
          <w:color w:val="000000"/>
          <w:sz w:val="20"/>
          <w:szCs w:val="20"/>
          <w:lang w:eastAsia="ar-SA"/>
        </w:rPr>
        <w:t>a</w:t>
      </w:r>
      <w:r w:rsidRPr="00C80287">
        <w:rPr>
          <w:rFonts w:ascii="Times New Roman" w:eastAsia="Times New Roman" w:hAnsi="Times New Roman" w:cs="Times"/>
          <w:color w:val="000000"/>
          <w:sz w:val="20"/>
          <w:szCs w:val="20"/>
          <w:lang w:eastAsia="ar-SA"/>
        </w:rPr>
        <w:t>) Variation in cohesive energies (eV) as a function of lattice constants (Å). The red horizontal line (tangent) touches the equilibrium lattice parameter. (b) Lattice constants (top plot) and cell volume (bottom plot) as a function of Pt-Cr compositions.</w:t>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r w:rsidRPr="00C80287">
        <w:rPr>
          <w:rFonts w:ascii="Times New Roman" w:eastAsia="Noto Serif CJK SC" w:hAnsi="Times New Roman" w:cs="Times New Roman"/>
          <w:noProof/>
          <w:kern w:val="2"/>
          <w:sz w:val="18"/>
          <w:szCs w:val="18"/>
          <w:lang w:eastAsia="en-ZA"/>
        </w:rPr>
        <w:lastRenderedPageBreak/>
        <w:drawing>
          <wp:anchor distT="0" distB="0" distL="0" distR="0" simplePos="0" relativeHeight="251660288" behindDoc="0" locked="0" layoutInCell="0" allowOverlap="1" wp14:anchorId="4E9DACFA" wp14:editId="1201DB46">
            <wp:simplePos x="0" y="0"/>
            <wp:positionH relativeFrom="page">
              <wp:posOffset>3549015</wp:posOffset>
            </wp:positionH>
            <wp:positionV relativeFrom="paragraph">
              <wp:posOffset>0</wp:posOffset>
            </wp:positionV>
            <wp:extent cx="2280920" cy="1496060"/>
            <wp:effectExtent l="0" t="0" r="5080" b="8890"/>
            <wp:wrapSquare wrapText="largest"/>
            <wp:docPr id="7"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1"/>
                    <pic:cNvPicPr>
                      <a:picLocks noChangeAspect="1" noChangeArrowheads="1"/>
                    </pic:cNvPicPr>
                  </pic:nvPicPr>
                  <pic:blipFill>
                    <a:blip r:embed="rId10"/>
                    <a:srcRect t="12193" r="7349" b="9177"/>
                    <a:stretch>
                      <a:fillRect/>
                    </a:stretch>
                  </pic:blipFill>
                  <pic:spPr bwMode="auto">
                    <a:xfrm>
                      <a:off x="0" y="0"/>
                      <a:ext cx="2280920" cy="1496060"/>
                    </a:xfrm>
                    <a:prstGeom prst="rect">
                      <a:avLst/>
                    </a:prstGeom>
                  </pic:spPr>
                </pic:pic>
              </a:graphicData>
            </a:graphic>
          </wp:anchor>
        </w:drawing>
      </w:r>
      <w:r w:rsidRPr="00C80287">
        <w:rPr>
          <w:rFonts w:ascii="Times New Roman" w:eastAsia="Noto Serif CJK SC" w:hAnsi="Times New Roman" w:cs="Times New Roman"/>
          <w:noProof/>
          <w:kern w:val="2"/>
          <w:sz w:val="18"/>
          <w:szCs w:val="18"/>
          <w:lang w:eastAsia="en-ZA"/>
        </w:rPr>
        <w:drawing>
          <wp:anchor distT="0" distB="0" distL="0" distR="0" simplePos="0" relativeHeight="251659264" behindDoc="0" locked="0" layoutInCell="0" allowOverlap="1" wp14:anchorId="6C45C7D8" wp14:editId="4C10AB3E">
            <wp:simplePos x="0" y="0"/>
            <wp:positionH relativeFrom="column">
              <wp:posOffset>205740</wp:posOffset>
            </wp:positionH>
            <wp:positionV relativeFrom="paragraph">
              <wp:posOffset>0</wp:posOffset>
            </wp:positionV>
            <wp:extent cx="2148205" cy="1432560"/>
            <wp:effectExtent l="0" t="0" r="0" b="0"/>
            <wp:wrapSquare wrapText="largest"/>
            <wp:docPr id="6"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
                    <pic:cNvPicPr>
                      <a:picLocks noChangeAspect="1" noChangeArrowheads="1"/>
                    </pic:cNvPicPr>
                  </pic:nvPicPr>
                  <pic:blipFill>
                    <a:blip r:embed="rId11"/>
                    <a:srcRect b="2107"/>
                    <a:stretch>
                      <a:fillRect/>
                    </a:stretch>
                  </pic:blipFill>
                  <pic:spPr bwMode="auto">
                    <a:xfrm>
                      <a:off x="0" y="0"/>
                      <a:ext cx="2148205" cy="1432560"/>
                    </a:xfrm>
                    <a:prstGeom prst="rect">
                      <a:avLst/>
                    </a:prstGeom>
                  </pic:spPr>
                </pic:pic>
              </a:graphicData>
            </a:graphic>
          </wp:anchor>
        </w:drawing>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r w:rsidRPr="00C80287">
        <w:rPr>
          <w:rFonts w:ascii="Times New Roman" w:eastAsia="Times New Roman" w:hAnsi="Times New Roman" w:cs="Times New Roman"/>
          <w:noProof/>
          <w:sz w:val="20"/>
          <w:szCs w:val="24"/>
          <w:lang w:eastAsia="en-ZA"/>
        </w:rPr>
        <mc:AlternateContent>
          <mc:Choice Requires="wps">
            <w:drawing>
              <wp:anchor distT="0" distB="0" distL="0" distR="0" simplePos="0" relativeHeight="251661312" behindDoc="0" locked="0" layoutInCell="1" allowOverlap="1" wp14:anchorId="36865A71" wp14:editId="5B4870A0">
                <wp:simplePos x="0" y="0"/>
                <wp:positionH relativeFrom="column">
                  <wp:posOffset>3093720</wp:posOffset>
                </wp:positionH>
                <wp:positionV relativeFrom="paragraph">
                  <wp:posOffset>132080</wp:posOffset>
                </wp:positionV>
                <wp:extent cx="1969770" cy="25463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770" cy="254635"/>
                        </a:xfrm>
                        <a:prstGeom prst="rect">
                          <a:avLst/>
                        </a:prstGeom>
                        <a:noFill/>
                        <a:ln w="6480">
                          <a:noFill/>
                        </a:ln>
                        <a:effectLst/>
                      </wps:spPr>
                      <wps:txbx>
                        <w:txbxContent>
                          <w:p w:rsidR="00C80287" w:rsidRPr="00714AA9" w:rsidRDefault="00C80287" w:rsidP="00C80287">
                            <w:pPr>
                              <w:pStyle w:val="FrameContents"/>
                              <w:ind w:left="0"/>
                              <w:rPr>
                                <w:b/>
                              </w:rPr>
                            </w:pPr>
                            <w:r w:rsidRPr="00714AA9">
                              <w:rPr>
                                <w:b/>
                                <w:color w:val="000000"/>
                              </w:rPr>
                              <w:t xml:space="preserve">(b) </w:t>
                            </w:r>
                            <w:r w:rsidRPr="00714AA9">
                              <w:rPr>
                                <w:rFonts w:ascii="Times" w:hAnsi="Times" w:cs="Times"/>
                                <w:b/>
                                <w:color w:val="000000"/>
                                <w:szCs w:val="20"/>
                                <w:lang w:eastAsia="ar-SA"/>
                              </w:rPr>
                              <w:t>Pt</w:t>
                            </w:r>
                            <w:r w:rsidRPr="00714AA9">
                              <w:rPr>
                                <w:rFonts w:ascii="Times" w:hAnsi="Times" w:cs="Times"/>
                                <w:b/>
                                <w:color w:val="000000"/>
                                <w:szCs w:val="20"/>
                                <w:vertAlign w:val="subscript"/>
                                <w:lang w:eastAsia="ar-SA"/>
                              </w:rPr>
                              <w:t xml:space="preserve"> 84.38 </w:t>
                            </w:r>
                            <w:r w:rsidRPr="00714AA9">
                              <w:rPr>
                                <w:rFonts w:ascii="Times" w:hAnsi="Times" w:cs="Times"/>
                                <w:b/>
                                <w:color w:val="000000"/>
                                <w:szCs w:val="20"/>
                                <w:lang w:eastAsia="ar-SA"/>
                              </w:rPr>
                              <w:t>Cr</w:t>
                            </w:r>
                            <w:r w:rsidRPr="00714AA9">
                              <w:rPr>
                                <w:rFonts w:ascii="Times" w:hAnsi="Times" w:cs="Times"/>
                                <w:b/>
                                <w:color w:val="000000"/>
                                <w:szCs w:val="20"/>
                                <w:vertAlign w:val="subscript"/>
                                <w:lang w:eastAsia="ar-SA"/>
                              </w:rPr>
                              <w:t>15.62</w:t>
                            </w:r>
                            <w:r w:rsidRPr="00714AA9">
                              <w:rPr>
                                <w:rFonts w:ascii="Times" w:hAnsi="Times" w:cs="Times"/>
                                <w:b/>
                                <w:color w:val="000000"/>
                                <w:szCs w:val="20"/>
                                <w:lang w:eastAsia="ar-SA"/>
                              </w:rPr>
                              <w:t xml:space="preserve"> alloy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6865A71" id="Rectangle 52" o:spid="_x0000_s1030" style="position:absolute;left:0;text-align:left;margin-left:243.6pt;margin-top:10.4pt;width:155.1pt;height:20.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" filled="f" stroked="f" strokeweight=".18mm">
                <v:path arrowok="t"/>
                <v:textbox>
                  <w:txbxContent>
                    <w:p w:rsidR="00C80287" w:rsidRPr="00714AA9" w:rsidRDefault="00C80287" w:rsidP="00C80287">
                      <w:pPr>
                        <w:pStyle w:val="FrameContents"/>
                        <w:ind w:left="0"/>
                        <w:rPr>
                          <w:b/>
                        </w:rPr>
                      </w:pPr>
                      <w:r w:rsidRPr="00714AA9">
                        <w:rPr>
                          <w:b/>
                          <w:color w:val="000000"/>
                        </w:rPr>
                        <w:t xml:space="preserve">(b) </w:t>
                      </w:r>
                      <w:r w:rsidRPr="00714AA9">
                        <w:rPr>
                          <w:rFonts w:ascii="Times" w:hAnsi="Times" w:cs="Times"/>
                          <w:b/>
                          <w:color w:val="000000"/>
                          <w:szCs w:val="20"/>
                          <w:lang w:eastAsia="ar-SA"/>
                        </w:rPr>
                        <w:t>Pt</w:t>
                      </w:r>
                      <w:r w:rsidRPr="00714AA9">
                        <w:rPr>
                          <w:rFonts w:ascii="Times" w:hAnsi="Times" w:cs="Times"/>
                          <w:b/>
                          <w:color w:val="000000"/>
                          <w:szCs w:val="20"/>
                          <w:vertAlign w:val="subscript"/>
                          <w:lang w:eastAsia="ar-SA"/>
                        </w:rPr>
                        <w:t xml:space="preserve"> 84.38 </w:t>
                      </w:r>
                      <w:r w:rsidRPr="00714AA9">
                        <w:rPr>
                          <w:rFonts w:ascii="Times" w:hAnsi="Times" w:cs="Times"/>
                          <w:b/>
                          <w:color w:val="000000"/>
                          <w:szCs w:val="20"/>
                          <w:lang w:eastAsia="ar-SA"/>
                        </w:rPr>
                        <w:t>Cr</w:t>
                      </w:r>
                      <w:r w:rsidRPr="00714AA9">
                        <w:rPr>
                          <w:rFonts w:ascii="Times" w:hAnsi="Times" w:cs="Times"/>
                          <w:b/>
                          <w:color w:val="000000"/>
                          <w:szCs w:val="20"/>
                          <w:vertAlign w:val="subscript"/>
                          <w:lang w:eastAsia="ar-SA"/>
                        </w:rPr>
                        <w:t>15.62</w:t>
                      </w:r>
                      <w:r w:rsidRPr="00714AA9">
                        <w:rPr>
                          <w:rFonts w:ascii="Times" w:hAnsi="Times" w:cs="Times"/>
                          <w:b/>
                          <w:color w:val="000000"/>
                          <w:szCs w:val="20"/>
                          <w:lang w:eastAsia="ar-SA"/>
                        </w:rPr>
                        <w:t xml:space="preserve"> alloy  </w:t>
                      </w:r>
                    </w:p>
                  </w:txbxContent>
                </v:textbox>
              </v:rect>
            </w:pict>
          </mc:Fallback>
        </mc:AlternateContent>
      </w:r>
      <w:r w:rsidRPr="00C80287">
        <w:rPr>
          <w:rFonts w:ascii="Times New Roman" w:eastAsia="Times New Roman" w:hAnsi="Times New Roman" w:cs="Times New Roman"/>
          <w:noProof/>
          <w:sz w:val="20"/>
          <w:szCs w:val="24"/>
          <w:lang w:eastAsia="en-ZA"/>
        </w:rPr>
        <mc:AlternateContent>
          <mc:Choice Requires="wps">
            <w:drawing>
              <wp:anchor distT="0" distB="0" distL="0" distR="0" simplePos="0" relativeHeight="251662336" behindDoc="0" locked="0" layoutInCell="1" allowOverlap="1" wp14:anchorId="05158039" wp14:editId="24E4B2DF">
                <wp:simplePos x="0" y="0"/>
                <wp:positionH relativeFrom="column">
                  <wp:posOffset>644525</wp:posOffset>
                </wp:positionH>
                <wp:positionV relativeFrom="paragraph">
                  <wp:posOffset>137160</wp:posOffset>
                </wp:positionV>
                <wp:extent cx="1584325" cy="25463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254635"/>
                        </a:xfrm>
                        <a:prstGeom prst="rect">
                          <a:avLst/>
                        </a:prstGeom>
                        <a:noFill/>
                        <a:ln w="6480">
                          <a:noFill/>
                        </a:ln>
                        <a:effectLst/>
                      </wps:spPr>
                      <wps:txbx>
                        <w:txbxContent>
                          <w:p w:rsidR="00C80287" w:rsidRPr="00714AA9" w:rsidRDefault="00C80287" w:rsidP="00C80287">
                            <w:pPr>
                              <w:pStyle w:val="FrameContents"/>
                              <w:ind w:left="0"/>
                              <w:rPr>
                                <w:b/>
                              </w:rPr>
                            </w:pPr>
                            <w:r w:rsidRPr="00714AA9">
                              <w:rPr>
                                <w:b/>
                                <w:color w:val="000000"/>
                              </w:rPr>
                              <w:t>(a) Pt</w:t>
                            </w:r>
                            <w:r w:rsidRPr="00714AA9">
                              <w:rPr>
                                <w:b/>
                                <w:color w:val="000000"/>
                                <w:vertAlign w:val="subscript"/>
                              </w:rPr>
                              <w:t xml:space="preserve">100 </w:t>
                            </w:r>
                            <w:r w:rsidRPr="00714AA9">
                              <w:rPr>
                                <w:b/>
                                <w:color w:val="000000"/>
                              </w:rPr>
                              <w:t>composition</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05158039" id="Rectangle 51" o:spid="_x0000_s1031" style="position:absolute;left:0;text-align:left;margin-left:50.75pt;margin-top:10.8pt;width:124.75pt;height:20.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" filled="f" stroked="f" strokeweight=".18mm">
                <v:path arrowok="t"/>
                <v:textbox>
                  <w:txbxContent>
                    <w:p w:rsidR="00C80287" w:rsidRPr="00714AA9" w:rsidRDefault="00C80287" w:rsidP="00C80287">
                      <w:pPr>
                        <w:pStyle w:val="FrameContents"/>
                        <w:ind w:left="0"/>
                        <w:rPr>
                          <w:b/>
                        </w:rPr>
                      </w:pPr>
                      <w:r w:rsidRPr="00714AA9">
                        <w:rPr>
                          <w:b/>
                          <w:color w:val="000000"/>
                        </w:rPr>
                        <w:t>(a) Pt</w:t>
                      </w:r>
                      <w:r w:rsidRPr="00714AA9">
                        <w:rPr>
                          <w:b/>
                          <w:color w:val="000000"/>
                          <w:vertAlign w:val="subscript"/>
                        </w:rPr>
                        <w:t xml:space="preserve">100 </w:t>
                      </w:r>
                      <w:r w:rsidRPr="00714AA9">
                        <w:rPr>
                          <w:b/>
                          <w:color w:val="000000"/>
                        </w:rPr>
                        <w:t>composition</w:t>
                      </w:r>
                    </w:p>
                  </w:txbxContent>
                </v:textbox>
              </v:rect>
            </w:pict>
          </mc:Fallback>
        </mc:AlternateContent>
      </w: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New York"/>
          <w:sz w:val="20"/>
          <w:szCs w:val="20"/>
          <w:lang w:eastAsia="ar-SA"/>
        </w:rPr>
      </w:pPr>
      <w:r w:rsidRPr="00C80287">
        <w:rPr>
          <w:rFonts w:ascii="Times New Roman" w:eastAsia="Times New Roman" w:hAnsi="Times New Roman" w:cs="New York"/>
          <w:b/>
          <w:sz w:val="20"/>
          <w:szCs w:val="20"/>
          <w:lang w:eastAsia="ar-SA"/>
        </w:rPr>
        <w:t>Figure 3</w:t>
      </w:r>
      <w:r w:rsidRPr="00C80287">
        <w:rPr>
          <w:rFonts w:ascii="Times New Roman" w:eastAsia="Times New Roman" w:hAnsi="Times New Roman" w:cs="New York"/>
          <w:sz w:val="20"/>
          <w:szCs w:val="20"/>
          <w:lang w:eastAsia="ar-SA"/>
        </w:rPr>
        <w:t>: The calculated phonon dispersion relations of the (</w:t>
      </w:r>
      <w:r w:rsidRPr="00C80287">
        <w:rPr>
          <w:rFonts w:ascii="Times New Roman" w:eastAsia="Times New Roman" w:hAnsi="Times New Roman" w:cs="New York"/>
          <w:i/>
          <w:sz w:val="20"/>
          <w:szCs w:val="20"/>
          <w:lang w:eastAsia="ar-SA"/>
        </w:rPr>
        <w:t>a</w:t>
      </w:r>
      <w:r w:rsidRPr="00C80287">
        <w:rPr>
          <w:rFonts w:ascii="Times New Roman" w:eastAsia="Times New Roman" w:hAnsi="Times New Roman" w:cs="New York"/>
          <w:sz w:val="20"/>
          <w:szCs w:val="20"/>
          <w:lang w:eastAsia="ar-SA"/>
        </w:rPr>
        <w:t>) Pristine Pt material system and (</w:t>
      </w:r>
      <w:r w:rsidRPr="00C80287">
        <w:rPr>
          <w:rFonts w:ascii="Times New Roman" w:eastAsia="Times New Roman" w:hAnsi="Times New Roman" w:cs="New York"/>
          <w:i/>
          <w:sz w:val="20"/>
          <w:szCs w:val="20"/>
          <w:lang w:eastAsia="ar-SA"/>
        </w:rPr>
        <w:t>b</w:t>
      </w:r>
      <w:r w:rsidRPr="00C80287">
        <w:rPr>
          <w:rFonts w:ascii="Times New Roman" w:eastAsia="Times New Roman" w:hAnsi="Times New Roman" w:cs="New York"/>
          <w:sz w:val="20"/>
          <w:szCs w:val="20"/>
          <w:lang w:eastAsia="ar-SA"/>
        </w:rPr>
        <w:t>)</w:t>
      </w:r>
      <w:r w:rsidRPr="00C80287">
        <w:rPr>
          <w:rFonts w:ascii="Times New Roman" w:eastAsia="Times New Roman" w:hAnsi="Times New Roman" w:cs="Times"/>
          <w:color w:val="000000"/>
          <w:sz w:val="20"/>
          <w:szCs w:val="20"/>
          <w:lang w:eastAsia="ar-SA"/>
        </w:rPr>
        <w:t xml:space="preserve"> Pt</w:t>
      </w:r>
      <w:r w:rsidRPr="00C80287">
        <w:rPr>
          <w:rFonts w:ascii="Times New Roman" w:eastAsia="Times New Roman" w:hAnsi="Times New Roman" w:cs="Times"/>
          <w:color w:val="000000"/>
          <w:sz w:val="20"/>
          <w:szCs w:val="20"/>
          <w:vertAlign w:val="subscript"/>
          <w:lang w:eastAsia="ar-SA"/>
        </w:rPr>
        <w:t xml:space="preserve"> 84.38 </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15.62</w:t>
      </w:r>
      <w:r w:rsidRPr="00C80287">
        <w:rPr>
          <w:rFonts w:ascii="Times New Roman" w:eastAsia="Times New Roman" w:hAnsi="Times New Roman" w:cs="Times"/>
          <w:color w:val="000000"/>
          <w:sz w:val="20"/>
          <w:szCs w:val="20"/>
          <w:lang w:eastAsia="ar-SA"/>
        </w:rPr>
        <w:t xml:space="preserve"> alloy system</w:t>
      </w:r>
      <w:r w:rsidRPr="00C80287">
        <w:rPr>
          <w:rFonts w:ascii="Times New Roman" w:eastAsia="Times New Roman" w:hAnsi="Times New Roman" w:cs="New York"/>
          <w:sz w:val="20"/>
          <w:szCs w:val="20"/>
          <w:lang w:eastAsia="ar-SA"/>
        </w:rPr>
        <w:t xml:space="preserve">. </w:t>
      </w: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New Roman"/>
          <w:sz w:val="20"/>
          <w:szCs w:val="24"/>
          <w:lang w:eastAsia="en-GB"/>
        </w:rPr>
      </w:pPr>
    </w:p>
    <w:p w:rsidR="00C80287" w:rsidRPr="00C80287" w:rsidRDefault="00C80287" w:rsidP="00C80287">
      <w:pPr>
        <w:tabs>
          <w:tab w:val="left" w:pos="340"/>
        </w:tabs>
        <w:suppressAutoHyphens/>
        <w:spacing w:after="0" w:line="240" w:lineRule="auto"/>
        <w:jc w:val="both"/>
        <w:rPr>
          <w:rFonts w:ascii="Times New Roman" w:eastAsia="Times New Roman" w:hAnsi="Times New Roman" w:cs="Times New Roman"/>
          <w:sz w:val="20"/>
          <w:szCs w:val="24"/>
          <w:lang w:eastAsia="en-GB"/>
        </w:rPr>
      </w:pPr>
      <w:r w:rsidRPr="00C80287">
        <w:rPr>
          <w:rFonts w:ascii="Times New Roman" w:eastAsia="Times New Roman" w:hAnsi="Times New Roman" w:cs="New York"/>
          <w:b/>
          <w:sz w:val="20"/>
          <w:szCs w:val="20"/>
          <w:lang w:eastAsia="ar-SA"/>
        </w:rPr>
        <w:t>Figure 3</w:t>
      </w:r>
      <w:r w:rsidRPr="00C80287">
        <w:rPr>
          <w:rFonts w:ascii="Times New Roman" w:eastAsia="Times New Roman" w:hAnsi="Times New Roman" w:cs="New York"/>
          <w:sz w:val="20"/>
          <w:szCs w:val="20"/>
          <w:lang w:eastAsia="ar-SA"/>
        </w:rPr>
        <w:t xml:space="preserve"> presents the phonon dispersion curves for both the Pt 100% composition and the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 xml:space="preserve"> 84.38 </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15.62</w:t>
      </w:r>
      <w:r w:rsidRPr="00C80287">
        <w:rPr>
          <w:rFonts w:ascii="Times New Roman" w:eastAsia="Times New Roman" w:hAnsi="Times New Roman" w:cs="Times"/>
          <w:color w:val="000000"/>
          <w:sz w:val="20"/>
          <w:szCs w:val="20"/>
          <w:lang w:eastAsia="ar-SA"/>
        </w:rPr>
        <w:t xml:space="preserve"> </w:t>
      </w:r>
      <w:r w:rsidRPr="00C80287">
        <w:rPr>
          <w:rFonts w:ascii="Times New Roman" w:eastAsia="Times New Roman" w:hAnsi="Times New Roman" w:cs="New York"/>
          <w:sz w:val="20"/>
          <w:szCs w:val="20"/>
          <w:lang w:eastAsia="ar-SA"/>
        </w:rPr>
        <w:t xml:space="preserve">alloy composition (the structure with the highest Cr content considered in this study), used to evaluate the dynamical stability of the materials. It is noted in Figure 3(a) that Pt 100% composition phase possess positive modes through the entire spectrum of wave vectors, in agreement with the previous studies. The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 xml:space="preserve"> 84.38 </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15.62</w:t>
      </w:r>
      <w:r w:rsidRPr="00C80287">
        <w:rPr>
          <w:rFonts w:ascii="Times New Roman" w:eastAsia="Times New Roman" w:hAnsi="Times New Roman" w:cs="Times"/>
          <w:color w:val="000000"/>
          <w:sz w:val="20"/>
          <w:szCs w:val="20"/>
          <w:lang w:eastAsia="ar-SA"/>
        </w:rPr>
        <w:t xml:space="preserve"> </w:t>
      </w:r>
      <w:r w:rsidRPr="00C80287">
        <w:rPr>
          <w:rFonts w:ascii="Times New Roman" w:eastAsia="Times New Roman" w:hAnsi="Times New Roman" w:cs="New York"/>
          <w:sz w:val="20"/>
          <w:szCs w:val="20"/>
          <w:lang w:eastAsia="ar-SA"/>
        </w:rPr>
        <w:t>alloy composition (Figure 3(b)) retains the positive modes dispersions which confirms dynamical stability under ambient conditions.</w:t>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r w:rsidRPr="00C80287">
        <w:rPr>
          <w:rFonts w:ascii="Times New Roman" w:eastAsia="Noto Serif CJK SC" w:hAnsi="Times New Roman" w:cs="Times New Roman"/>
          <w:kern w:val="2"/>
          <w:sz w:val="18"/>
          <w:szCs w:val="18"/>
          <w:lang w:eastAsia="zh-CN" w:bidi="hi-IN"/>
        </w:rPr>
        <w:t xml:space="preserve">      </w:t>
      </w:r>
      <w:r w:rsidRPr="00C80287">
        <w:rPr>
          <w:rFonts w:ascii="Times New Roman" w:eastAsia="Noto Serif CJK SC" w:hAnsi="Times New Roman" w:cs="Times New Roman"/>
          <w:kern w:val="2"/>
          <w:sz w:val="18"/>
          <w:szCs w:val="18"/>
          <w:lang w:eastAsia="zh-CN" w:bidi="hi-IN"/>
        </w:rPr>
        <w:tab/>
        <w:t xml:space="preserve">  </w:t>
      </w:r>
      <w:r w:rsidRPr="00C80287">
        <w:rPr>
          <w:rFonts w:ascii="Times New Roman" w:eastAsia="Times New Roman" w:hAnsi="Times New Roman" w:cs="Times New Roman"/>
          <w:noProof/>
          <w:sz w:val="20"/>
          <w:szCs w:val="24"/>
          <w:lang w:eastAsia="en-ZA"/>
        </w:rPr>
        <w:drawing>
          <wp:inline distT="0" distB="0" distL="0" distR="0" wp14:anchorId="74AED645" wp14:editId="725F1D49">
            <wp:extent cx="4413250" cy="921385"/>
            <wp:effectExtent l="0" t="0" r="0" b="0"/>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12"/>
                    <a:srcRect b="3190"/>
                    <a:stretch>
                      <a:fillRect/>
                    </a:stretch>
                  </pic:blipFill>
                  <pic:spPr bwMode="auto">
                    <a:xfrm>
                      <a:off x="0" y="0"/>
                      <a:ext cx="4413250" cy="921385"/>
                    </a:xfrm>
                    <a:prstGeom prst="rect">
                      <a:avLst/>
                    </a:prstGeom>
                  </pic:spPr>
                </pic:pic>
              </a:graphicData>
            </a:graphic>
          </wp:inline>
        </w:drawing>
      </w:r>
    </w:p>
    <w:p w:rsidR="00C80287" w:rsidRPr="00C80287" w:rsidRDefault="00C80287" w:rsidP="00C80287">
      <w:pPr>
        <w:suppressAutoHyphens/>
        <w:spacing w:after="0" w:line="240" w:lineRule="auto"/>
        <w:jc w:val="both"/>
        <w:textAlignment w:val="baseline"/>
        <w:rPr>
          <w:rFonts w:ascii="Times New Roman" w:eastAsia="Noto Serif CJK SC" w:hAnsi="Times New Roman" w:cs="Times"/>
          <w:kern w:val="2"/>
          <w:sz w:val="20"/>
          <w:szCs w:val="20"/>
          <w:lang w:eastAsia="zh-CN" w:bidi="hi-IN"/>
        </w:rPr>
      </w:pPr>
      <w:r w:rsidRPr="00C80287">
        <w:rPr>
          <w:rFonts w:ascii="Times New Roman" w:eastAsia="Times New Roman" w:hAnsi="Times New Roman" w:cs="Times New Roman"/>
          <w:noProof/>
          <w:sz w:val="20"/>
          <w:szCs w:val="24"/>
          <w:lang w:eastAsia="en-ZA"/>
        </w:rPr>
        <mc:AlternateContent>
          <mc:Choice Requires="wps">
            <w:drawing>
              <wp:anchor distT="0" distB="6350" distL="0" distR="0" simplePos="0" relativeHeight="251663360" behindDoc="0" locked="0" layoutInCell="0" allowOverlap="1" wp14:anchorId="45F35C0D" wp14:editId="241F332B">
                <wp:simplePos x="0" y="0"/>
                <wp:positionH relativeFrom="margin">
                  <wp:posOffset>208280</wp:posOffset>
                </wp:positionH>
                <wp:positionV relativeFrom="paragraph">
                  <wp:posOffset>6350</wp:posOffset>
                </wp:positionV>
                <wp:extent cx="5316855" cy="318135"/>
                <wp:effectExtent l="0" t="0" r="0" b="571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6855" cy="318135"/>
                        </a:xfrm>
                        <a:prstGeom prst="rect">
                          <a:avLst/>
                        </a:prstGeom>
                        <a:noFill/>
                        <a:ln w="6480">
                          <a:noFill/>
                        </a:ln>
                        <a:effectLst/>
                      </wps:spPr>
                      <wps:txbx>
                        <w:txbxContent>
                          <w:p w:rsidR="00C80287" w:rsidRPr="00810241" w:rsidRDefault="00C80287" w:rsidP="00C80287">
                            <w:pPr>
                              <w:pStyle w:val="FrameContents"/>
                              <w:numPr>
                                <w:ilvl w:val="0"/>
                                <w:numId w:val="1"/>
                              </w:numPr>
                              <w:rPr>
                                <w:color w:val="000000"/>
                              </w:rPr>
                            </w:pPr>
                            <w:r w:rsidRPr="00810241">
                              <w:rPr>
                                <w:color w:val="000000"/>
                              </w:rPr>
                              <w:t>Pt</w:t>
                            </w:r>
                            <w:r w:rsidRPr="00810241">
                              <w:rPr>
                                <w:color w:val="000000"/>
                                <w:vertAlign w:val="subscript"/>
                              </w:rPr>
                              <w:t xml:space="preserve">100 </w:t>
                            </w:r>
                            <w:r w:rsidRPr="00810241">
                              <w:rPr>
                                <w:color w:val="000000"/>
                              </w:rPr>
                              <w:tab/>
                              <w:t xml:space="preserve">          </w:t>
                            </w:r>
                            <w:r>
                              <w:rPr>
                                <w:color w:val="000000"/>
                              </w:rPr>
                              <w:t xml:space="preserve">     </w:t>
                            </w:r>
                            <w:r w:rsidRPr="00810241">
                              <w:rPr>
                                <w:color w:val="000000"/>
                              </w:rPr>
                              <w:t xml:space="preserve">(b) </w:t>
                            </w:r>
                            <w:r w:rsidRPr="00810241">
                              <w:rPr>
                                <w:rFonts w:cs="Times"/>
                                <w:color w:val="000000"/>
                                <w:szCs w:val="20"/>
                                <w:lang w:eastAsia="ar-SA"/>
                              </w:rPr>
                              <w:t>Pt</w:t>
                            </w:r>
                            <w:r w:rsidRPr="00810241">
                              <w:rPr>
                                <w:rFonts w:cs="Times"/>
                                <w:color w:val="000000"/>
                                <w:szCs w:val="20"/>
                                <w:vertAlign w:val="subscript"/>
                                <w:lang w:eastAsia="ar-SA"/>
                              </w:rPr>
                              <w:t>96.88</w:t>
                            </w:r>
                            <w:r w:rsidRPr="00810241">
                              <w:rPr>
                                <w:rFonts w:cs="Times"/>
                                <w:color w:val="000000"/>
                                <w:szCs w:val="20"/>
                                <w:lang w:eastAsia="ar-SA"/>
                              </w:rPr>
                              <w:t>Cr</w:t>
                            </w:r>
                            <w:r w:rsidRPr="00810241">
                              <w:rPr>
                                <w:rFonts w:cs="Times"/>
                                <w:color w:val="000000"/>
                                <w:szCs w:val="20"/>
                                <w:vertAlign w:val="subscript"/>
                                <w:lang w:eastAsia="ar-SA"/>
                              </w:rPr>
                              <w:t>3.13</w:t>
                            </w:r>
                            <w:r w:rsidRPr="00810241">
                              <w:rPr>
                                <w:rFonts w:cs="Times"/>
                                <w:color w:val="000000"/>
                                <w:szCs w:val="20"/>
                                <w:lang w:eastAsia="ar-SA"/>
                              </w:rPr>
                              <w:t xml:space="preserve"> </w:t>
                            </w:r>
                            <w:r>
                              <w:rPr>
                                <w:color w:val="000000"/>
                              </w:rPr>
                              <w:t xml:space="preserve">         </w:t>
                            </w:r>
                            <w:r w:rsidRPr="00810241">
                              <w:rPr>
                                <w:color w:val="000000"/>
                              </w:rPr>
                              <w:t xml:space="preserve"> (c) </w:t>
                            </w:r>
                            <w:r w:rsidRPr="00810241">
                              <w:rPr>
                                <w:rFonts w:cs="Times"/>
                                <w:color w:val="000000"/>
                                <w:szCs w:val="20"/>
                                <w:lang w:eastAsia="ar-SA"/>
                              </w:rPr>
                              <w:t>Pt</w:t>
                            </w:r>
                            <w:r w:rsidRPr="00810241">
                              <w:rPr>
                                <w:rFonts w:cs="Times"/>
                                <w:color w:val="000000"/>
                                <w:szCs w:val="20"/>
                                <w:vertAlign w:val="subscript"/>
                                <w:lang w:eastAsia="ar-SA"/>
                              </w:rPr>
                              <w:t>90.63</w:t>
                            </w:r>
                            <w:r w:rsidRPr="00810241">
                              <w:rPr>
                                <w:rFonts w:cs="Times"/>
                                <w:color w:val="000000"/>
                                <w:szCs w:val="20"/>
                                <w:lang w:eastAsia="ar-SA"/>
                              </w:rPr>
                              <w:t>Cr</w:t>
                            </w:r>
                            <w:r w:rsidRPr="00810241">
                              <w:rPr>
                                <w:rFonts w:cs="Times"/>
                                <w:color w:val="000000"/>
                                <w:szCs w:val="20"/>
                                <w:vertAlign w:val="subscript"/>
                                <w:lang w:eastAsia="ar-SA"/>
                              </w:rPr>
                              <w:t xml:space="preserve">9.37 </w:t>
                            </w:r>
                            <w:r w:rsidRPr="00810241">
                              <w:rPr>
                                <w:color w:val="000000"/>
                                <w:vertAlign w:val="subscript"/>
                              </w:rPr>
                              <w:t xml:space="preserve">                   </w:t>
                            </w:r>
                            <w:r w:rsidRPr="00810241">
                              <w:rPr>
                                <w:color w:val="000000"/>
                              </w:rPr>
                              <w:t xml:space="preserve">(d) </w:t>
                            </w:r>
                            <w:r w:rsidRPr="00810241">
                              <w:rPr>
                                <w:color w:val="000000"/>
                                <w:szCs w:val="20"/>
                                <w:lang w:eastAsia="ar-SA"/>
                              </w:rPr>
                              <w:t>Pt</w:t>
                            </w:r>
                            <w:r w:rsidRPr="00810241">
                              <w:rPr>
                                <w:color w:val="000000"/>
                                <w:szCs w:val="20"/>
                                <w:vertAlign w:val="subscript"/>
                                <w:lang w:eastAsia="ar-SA"/>
                              </w:rPr>
                              <w:t xml:space="preserve">84.38 </w:t>
                            </w:r>
                            <w:r w:rsidRPr="00810241">
                              <w:rPr>
                                <w:color w:val="000000"/>
                                <w:szCs w:val="20"/>
                                <w:lang w:eastAsia="ar-SA"/>
                              </w:rPr>
                              <w:t>Cr</w:t>
                            </w:r>
                            <w:r w:rsidRPr="00810241">
                              <w:rPr>
                                <w:color w:val="000000"/>
                                <w:szCs w:val="20"/>
                                <w:vertAlign w:val="subscript"/>
                                <w:lang w:eastAsia="ar-SA"/>
                              </w:rPr>
                              <w:t xml:space="preserve">15.62 </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45F35C0D" id="Rectangle 50" o:spid="_x0000_s1032" style="position:absolute;left:0;text-align:left;margin-left:16.4pt;margin-top:.5pt;width:418.65pt;height:25.05pt;z-index:251663360;visibility:visible;mso-wrap-style:square;mso-width-percent:0;mso-height-percent:0;mso-wrap-distance-left:0;mso-wrap-distance-top:0;mso-wrap-distance-right:0;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" o:allowincell="f" filled="f" stroked="f" strokeweight=".18mm">
                <v:path arrowok="t"/>
                <v:textbox>
                  <w:txbxContent>
                    <w:p w:rsidR="00C80287" w:rsidRPr="00810241" w:rsidRDefault="00C80287" w:rsidP="00C80287">
                      <w:pPr>
                        <w:pStyle w:val="FrameContents"/>
                        <w:numPr>
                          <w:ilvl w:val="0"/>
                          <w:numId w:val="1"/>
                        </w:numPr>
                        <w:rPr>
                          <w:color w:val="000000"/>
                        </w:rPr>
                      </w:pPr>
                      <w:r w:rsidRPr="00810241">
                        <w:rPr>
                          <w:color w:val="000000"/>
                        </w:rPr>
                        <w:t>Pt</w:t>
                      </w:r>
                      <w:r w:rsidRPr="00810241">
                        <w:rPr>
                          <w:color w:val="000000"/>
                          <w:vertAlign w:val="subscript"/>
                        </w:rPr>
                        <w:t xml:space="preserve">100 </w:t>
                      </w:r>
                      <w:r w:rsidRPr="00810241">
                        <w:rPr>
                          <w:color w:val="000000"/>
                        </w:rPr>
                        <w:tab/>
                        <w:t xml:space="preserve">          </w:t>
                      </w:r>
                      <w:r>
                        <w:rPr>
                          <w:color w:val="000000"/>
                        </w:rPr>
                        <w:t xml:space="preserve">     </w:t>
                      </w:r>
                      <w:r w:rsidRPr="00810241">
                        <w:rPr>
                          <w:color w:val="000000"/>
                        </w:rPr>
                        <w:t xml:space="preserve">(b) </w:t>
                      </w:r>
                      <w:r w:rsidRPr="00810241">
                        <w:rPr>
                          <w:rFonts w:cs="Times"/>
                          <w:color w:val="000000"/>
                          <w:szCs w:val="20"/>
                          <w:lang w:eastAsia="ar-SA"/>
                        </w:rPr>
                        <w:t>Pt</w:t>
                      </w:r>
                      <w:r w:rsidRPr="00810241">
                        <w:rPr>
                          <w:rFonts w:cs="Times"/>
                          <w:color w:val="000000"/>
                          <w:szCs w:val="20"/>
                          <w:vertAlign w:val="subscript"/>
                          <w:lang w:eastAsia="ar-SA"/>
                        </w:rPr>
                        <w:t>96.88</w:t>
                      </w:r>
                      <w:r w:rsidRPr="00810241">
                        <w:rPr>
                          <w:rFonts w:cs="Times"/>
                          <w:color w:val="000000"/>
                          <w:szCs w:val="20"/>
                          <w:lang w:eastAsia="ar-SA"/>
                        </w:rPr>
                        <w:t>Cr</w:t>
                      </w:r>
                      <w:r w:rsidRPr="00810241">
                        <w:rPr>
                          <w:rFonts w:cs="Times"/>
                          <w:color w:val="000000"/>
                          <w:szCs w:val="20"/>
                          <w:vertAlign w:val="subscript"/>
                          <w:lang w:eastAsia="ar-SA"/>
                        </w:rPr>
                        <w:t>3.13</w:t>
                      </w:r>
                      <w:r w:rsidRPr="00810241">
                        <w:rPr>
                          <w:rFonts w:cs="Times"/>
                          <w:color w:val="000000"/>
                          <w:szCs w:val="20"/>
                          <w:lang w:eastAsia="ar-SA"/>
                        </w:rPr>
                        <w:t xml:space="preserve"> </w:t>
                      </w:r>
                      <w:r>
                        <w:rPr>
                          <w:color w:val="000000"/>
                        </w:rPr>
                        <w:t xml:space="preserve">         </w:t>
                      </w:r>
                      <w:r w:rsidRPr="00810241">
                        <w:rPr>
                          <w:color w:val="000000"/>
                        </w:rPr>
                        <w:t xml:space="preserve"> (c) </w:t>
                      </w:r>
                      <w:r w:rsidRPr="00810241">
                        <w:rPr>
                          <w:rFonts w:cs="Times"/>
                          <w:color w:val="000000"/>
                          <w:szCs w:val="20"/>
                          <w:lang w:eastAsia="ar-SA"/>
                        </w:rPr>
                        <w:t>Pt</w:t>
                      </w:r>
                      <w:r w:rsidRPr="00810241">
                        <w:rPr>
                          <w:rFonts w:cs="Times"/>
                          <w:color w:val="000000"/>
                          <w:szCs w:val="20"/>
                          <w:vertAlign w:val="subscript"/>
                          <w:lang w:eastAsia="ar-SA"/>
                        </w:rPr>
                        <w:t>90.63</w:t>
                      </w:r>
                      <w:r w:rsidRPr="00810241">
                        <w:rPr>
                          <w:rFonts w:cs="Times"/>
                          <w:color w:val="000000"/>
                          <w:szCs w:val="20"/>
                          <w:lang w:eastAsia="ar-SA"/>
                        </w:rPr>
                        <w:t>Cr</w:t>
                      </w:r>
                      <w:r w:rsidRPr="00810241">
                        <w:rPr>
                          <w:rFonts w:cs="Times"/>
                          <w:color w:val="000000"/>
                          <w:szCs w:val="20"/>
                          <w:vertAlign w:val="subscript"/>
                          <w:lang w:eastAsia="ar-SA"/>
                        </w:rPr>
                        <w:t xml:space="preserve">9.37 </w:t>
                      </w:r>
                      <w:r w:rsidRPr="00810241">
                        <w:rPr>
                          <w:color w:val="000000"/>
                          <w:vertAlign w:val="subscript"/>
                        </w:rPr>
                        <w:t xml:space="preserve">                   </w:t>
                      </w:r>
                      <w:r w:rsidRPr="00810241">
                        <w:rPr>
                          <w:color w:val="000000"/>
                        </w:rPr>
                        <w:t xml:space="preserve">(d) </w:t>
                      </w:r>
                      <w:r w:rsidRPr="00810241">
                        <w:rPr>
                          <w:color w:val="000000"/>
                          <w:szCs w:val="20"/>
                          <w:lang w:eastAsia="ar-SA"/>
                        </w:rPr>
                        <w:t>Pt</w:t>
                      </w:r>
                      <w:r w:rsidRPr="00810241">
                        <w:rPr>
                          <w:color w:val="000000"/>
                          <w:szCs w:val="20"/>
                          <w:vertAlign w:val="subscript"/>
                          <w:lang w:eastAsia="ar-SA"/>
                        </w:rPr>
                        <w:t xml:space="preserve">84.38 </w:t>
                      </w:r>
                      <w:r w:rsidRPr="00810241">
                        <w:rPr>
                          <w:color w:val="000000"/>
                          <w:szCs w:val="20"/>
                          <w:lang w:eastAsia="ar-SA"/>
                        </w:rPr>
                        <w:t>Cr</w:t>
                      </w:r>
                      <w:r w:rsidRPr="00810241">
                        <w:rPr>
                          <w:color w:val="000000"/>
                          <w:szCs w:val="20"/>
                          <w:vertAlign w:val="subscript"/>
                          <w:lang w:eastAsia="ar-SA"/>
                        </w:rPr>
                        <w:t xml:space="preserve">15.62 </w:t>
                      </w:r>
                    </w:p>
                  </w:txbxContent>
                </v:textbox>
                <w10:wrap anchorx="margin"/>
              </v:rect>
            </w:pict>
          </mc:Fallback>
        </mc:AlternateContent>
      </w:r>
    </w:p>
    <w:p w:rsidR="00C80287" w:rsidRPr="00C80287" w:rsidRDefault="00C80287" w:rsidP="00C80287">
      <w:pPr>
        <w:tabs>
          <w:tab w:val="center" w:pos="4253"/>
          <w:tab w:val="right" w:pos="8222"/>
        </w:tabs>
        <w:suppressAutoHyphens/>
        <w:spacing w:before="8" w:after="0" w:line="218" w:lineRule="auto"/>
        <w:ind w:left="57" w:right="55"/>
        <w:jc w:val="both"/>
        <w:rPr>
          <w:rFonts w:ascii="Times New Roman" w:eastAsia="Times New Roman" w:hAnsi="Times New Roman" w:cs="Times New Roman"/>
          <w:sz w:val="18"/>
          <w:szCs w:val="24"/>
          <w:lang w:eastAsia="en-GB"/>
        </w:rPr>
      </w:pPr>
    </w:p>
    <w:p w:rsidR="00C80287" w:rsidRPr="00C80287" w:rsidRDefault="00C80287" w:rsidP="00C80287">
      <w:pPr>
        <w:tabs>
          <w:tab w:val="center" w:pos="4253"/>
          <w:tab w:val="right" w:pos="8222"/>
        </w:tabs>
        <w:suppressAutoHyphens/>
        <w:spacing w:before="221" w:after="140" w:line="220" w:lineRule="auto"/>
        <w:ind w:left="57" w:right="57" w:firstLine="301"/>
        <w:jc w:val="both"/>
        <w:rPr>
          <w:rFonts w:ascii="Times New Roman" w:eastAsia="Times New Roman" w:hAnsi="Times New Roman" w:cs="Times New Roman"/>
          <w:sz w:val="20"/>
          <w:szCs w:val="20"/>
          <w:lang w:eastAsia="en-GB"/>
        </w:rPr>
      </w:pPr>
    </w:p>
    <w:p w:rsidR="00C80287" w:rsidRPr="00C80287" w:rsidRDefault="00C80287" w:rsidP="00C80287">
      <w:pPr>
        <w:tabs>
          <w:tab w:val="center" w:pos="4253"/>
          <w:tab w:val="right" w:pos="8222"/>
        </w:tabs>
        <w:suppressAutoHyphens/>
        <w:spacing w:before="8" w:after="0" w:line="218" w:lineRule="auto"/>
        <w:ind w:right="55"/>
        <w:jc w:val="both"/>
        <w:rPr>
          <w:rFonts w:ascii="Times New Roman" w:eastAsia="Times New Roman" w:hAnsi="Times New Roman" w:cs="Times New Roman"/>
          <w:sz w:val="20"/>
          <w:szCs w:val="24"/>
          <w:lang w:eastAsia="en-GB"/>
        </w:rPr>
      </w:pPr>
      <w:r w:rsidRPr="00C80287">
        <w:rPr>
          <w:rFonts w:ascii="Times New Roman" w:eastAsia="Times New Roman" w:hAnsi="Times New Roman" w:cs="Times New Roman"/>
          <w:b/>
          <w:sz w:val="18"/>
          <w:szCs w:val="24"/>
          <w:lang w:eastAsia="en-GB"/>
        </w:rPr>
        <w:t>Figure 4</w:t>
      </w:r>
      <w:r w:rsidRPr="00C80287">
        <w:rPr>
          <w:rFonts w:ascii="Times New Roman" w:eastAsia="Times New Roman" w:hAnsi="Times New Roman" w:cs="Times New Roman"/>
          <w:sz w:val="18"/>
          <w:szCs w:val="24"/>
          <w:lang w:eastAsia="en-GB"/>
        </w:rPr>
        <w:t>:</w:t>
      </w:r>
      <w:r w:rsidRPr="00C80287">
        <w:rPr>
          <w:rFonts w:ascii="Times New Roman" w:eastAsia="Times New Roman" w:hAnsi="Times New Roman" w:cs="Times New Roman"/>
          <w:sz w:val="20"/>
          <w:szCs w:val="24"/>
          <w:lang w:eastAsia="en-GB"/>
        </w:rPr>
        <w:t xml:space="preserve"> The charge density distribution of (a) Pristine Pt material system, (b) Alloyed Pt system (</w:t>
      </w:r>
      <w:r w:rsidRPr="00C80287">
        <w:rPr>
          <w:rFonts w:ascii="Times New Roman" w:eastAsia="Times New Roman" w:hAnsi="Times New Roman" w:cs="Times New Roman"/>
          <w:color w:val="000000"/>
          <w:sz w:val="20"/>
          <w:szCs w:val="24"/>
          <w:lang w:eastAsia="en-GB"/>
        </w:rPr>
        <w:t>Pt</w:t>
      </w:r>
      <w:r w:rsidRPr="00C80287">
        <w:rPr>
          <w:rFonts w:ascii="Times New Roman" w:eastAsia="Times New Roman" w:hAnsi="Times New Roman" w:cs="Times New Roman"/>
          <w:color w:val="000000"/>
          <w:sz w:val="20"/>
          <w:szCs w:val="24"/>
          <w:vertAlign w:val="subscript"/>
          <w:lang w:eastAsia="en-GB"/>
        </w:rPr>
        <w:t>100</w:t>
      </w:r>
      <w:r w:rsidRPr="00C80287">
        <w:rPr>
          <w:rFonts w:ascii="Times New Roman" w:eastAsia="Times New Roman" w:hAnsi="Times New Roman" w:cs="Times New Roman"/>
          <w:color w:val="000000"/>
          <w:sz w:val="20"/>
          <w:szCs w:val="24"/>
          <w:lang w:eastAsia="en-GB"/>
        </w:rPr>
        <w:t>)</w:t>
      </w:r>
      <w:r w:rsidRPr="00C80287">
        <w:rPr>
          <w:rFonts w:ascii="Times New Roman" w:eastAsia="Times New Roman" w:hAnsi="Times New Roman" w:cs="Times New Roman"/>
          <w:sz w:val="20"/>
          <w:szCs w:val="24"/>
          <w:lang w:eastAsia="en-GB"/>
        </w:rPr>
        <w:t xml:space="preserve">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96.88</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3.13</w:t>
      </w:r>
      <w:r w:rsidRPr="00C80287">
        <w:rPr>
          <w:rFonts w:ascii="Times New Roman" w:eastAsia="Times New Roman" w:hAnsi="Times New Roman" w:cs="Times New Roman"/>
          <w:sz w:val="20"/>
          <w:szCs w:val="24"/>
          <w:lang w:eastAsia="en-GB"/>
        </w:rPr>
        <w:t>), (c) Alloyed Pt system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90.63</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9.37</w:t>
      </w:r>
      <w:r w:rsidRPr="00C80287">
        <w:rPr>
          <w:rFonts w:ascii="Times New Roman" w:eastAsia="Times New Roman" w:hAnsi="Times New Roman" w:cs="Times New Roman"/>
          <w:sz w:val="20"/>
          <w:szCs w:val="24"/>
          <w:lang w:eastAsia="en-GB"/>
        </w:rPr>
        <w:t>) and (d) Alloyed Pt system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 xml:space="preserve"> 84.38 </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15.62</w:t>
      </w:r>
      <w:r w:rsidRPr="00C80287">
        <w:rPr>
          <w:rFonts w:ascii="Times New Roman" w:eastAsia="Times New Roman" w:hAnsi="Times New Roman" w:cs="Times New Roman"/>
          <w:sz w:val="20"/>
          <w:szCs w:val="24"/>
          <w:lang w:eastAsia="en-GB"/>
        </w:rPr>
        <w:t>)</w:t>
      </w:r>
    </w:p>
    <w:p w:rsidR="00C80287" w:rsidRPr="00C80287" w:rsidRDefault="00C80287" w:rsidP="00C80287">
      <w:pPr>
        <w:tabs>
          <w:tab w:val="center" w:pos="4253"/>
          <w:tab w:val="right" w:pos="8222"/>
        </w:tabs>
        <w:suppressAutoHyphens/>
        <w:spacing w:after="240" w:line="240" w:lineRule="auto"/>
        <w:ind w:right="57"/>
        <w:jc w:val="both"/>
        <w:rPr>
          <w:rFonts w:ascii="Times New Roman" w:eastAsia="Times New Roman" w:hAnsi="Times New Roman" w:cs="Times New Roman"/>
          <w:sz w:val="20"/>
          <w:szCs w:val="20"/>
        </w:rPr>
      </w:pPr>
    </w:p>
    <w:p w:rsidR="00C80287" w:rsidRPr="00C80287" w:rsidRDefault="00C80287" w:rsidP="00C80287">
      <w:pPr>
        <w:tabs>
          <w:tab w:val="center" w:pos="4253"/>
          <w:tab w:val="right" w:pos="8222"/>
        </w:tabs>
        <w:suppressAutoHyphens/>
        <w:spacing w:after="240" w:line="240" w:lineRule="auto"/>
        <w:ind w:right="57"/>
        <w:jc w:val="both"/>
        <w:rPr>
          <w:rFonts w:ascii="Times New Roman" w:eastAsia="Times New Roman" w:hAnsi="Times New Roman" w:cs="Times New Roman"/>
          <w:sz w:val="20"/>
          <w:szCs w:val="20"/>
          <w:lang w:val="en-US"/>
        </w:rPr>
      </w:pPr>
      <w:r w:rsidRPr="00C80287">
        <w:rPr>
          <w:rFonts w:ascii="Times New Roman" w:eastAsia="Times New Roman" w:hAnsi="Times New Roman" w:cs="Times New Roman"/>
          <w:sz w:val="20"/>
          <w:szCs w:val="20"/>
        </w:rPr>
        <w:t xml:space="preserve">Figure 4(a) presents the charge density distribution for the Pt 100% composition. It can be observed that the charge is uniformly distributed across all Pt atoms within the unit cell. This suggests that the bonding in the Pt 100% composition structure is likely covalent in nature. To investigate the charge interaction between Cr dopants and the Pt host atom in Pt-Cr alloy compositions, the charge density differences were calculated, as shown in Figure 4(b-d). In this figure 4(b-d), the yellow clouds represent charge depletion, while cyan clouds indicate charge accumulation. These calculations were performed at an </w:t>
      </w:r>
      <w:proofErr w:type="spellStart"/>
      <w:r w:rsidRPr="00C80287">
        <w:rPr>
          <w:rFonts w:ascii="Times New Roman" w:eastAsia="Times New Roman" w:hAnsi="Times New Roman" w:cs="Times New Roman"/>
          <w:sz w:val="20"/>
          <w:szCs w:val="20"/>
        </w:rPr>
        <w:t>iso</w:t>
      </w:r>
      <w:proofErr w:type="spellEnd"/>
      <w:r w:rsidRPr="00C80287">
        <w:rPr>
          <w:rFonts w:ascii="Times New Roman" w:eastAsia="Times New Roman" w:hAnsi="Times New Roman" w:cs="Times New Roman"/>
          <w:sz w:val="20"/>
          <w:szCs w:val="20"/>
        </w:rPr>
        <w:t>-value of 0.002 e/Å³. It is evident that the majority of the charge is transferred from the Cr atoms to their nearest neighbour Pt atoms. As the Cr percentage increases (9.37% and 15.62%), the accumulated charge extends over a larger region of the cell.</w:t>
      </w: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r w:rsidRPr="00C80287">
        <w:rPr>
          <w:rFonts w:ascii="Times New Roman" w:eastAsia="Noto Serif CJK SC" w:hAnsi="Times New Roman" w:cs="Times"/>
          <w:bCs/>
          <w:color w:val="000000"/>
          <w:kern w:val="2"/>
          <w:sz w:val="20"/>
          <w:szCs w:val="20"/>
          <w:lang w:eastAsia="zh-CN" w:bidi="hi-IN"/>
        </w:rPr>
        <w:t xml:space="preserve">The charge interactions between Pt and Cr alloys were quantified using Bader charge analysis [9] to better understand the electron transfer between the overlapping d-orbitals and s-orbitals of Pt and Cr. For the Pt₃₁Cr₁ alloy composition, a charge transfer of 1.38 e⁻ was observed from the Cr atom to the Pt atom. This charge transfer slightly decreased as the Cr content increased; for instance, the </w:t>
      </w:r>
      <w:r w:rsidR="00523807" w:rsidRPr="00810241">
        <w:rPr>
          <w:rFonts w:cs="Times"/>
          <w:color w:val="000000"/>
          <w:szCs w:val="20"/>
          <w:lang w:eastAsia="ar-SA"/>
        </w:rPr>
        <w:t>Pt</w:t>
      </w:r>
      <w:r w:rsidR="00523807" w:rsidRPr="00810241">
        <w:rPr>
          <w:rFonts w:cs="Times"/>
          <w:color w:val="000000"/>
          <w:szCs w:val="20"/>
          <w:vertAlign w:val="subscript"/>
          <w:lang w:eastAsia="ar-SA"/>
        </w:rPr>
        <w:t>96.88</w:t>
      </w:r>
      <w:r w:rsidR="00523807" w:rsidRPr="00810241">
        <w:rPr>
          <w:rFonts w:cs="Times"/>
          <w:color w:val="000000"/>
          <w:szCs w:val="20"/>
          <w:lang w:eastAsia="ar-SA"/>
        </w:rPr>
        <w:t>Cr</w:t>
      </w:r>
      <w:r w:rsidR="00523807" w:rsidRPr="00810241">
        <w:rPr>
          <w:rFonts w:cs="Times"/>
          <w:color w:val="000000"/>
          <w:szCs w:val="20"/>
          <w:vertAlign w:val="subscript"/>
          <w:lang w:eastAsia="ar-SA"/>
        </w:rPr>
        <w:t>3.13</w:t>
      </w:r>
      <w:r w:rsidRPr="00C80287">
        <w:rPr>
          <w:rFonts w:ascii="Times New Roman" w:eastAsia="Noto Serif CJK SC" w:hAnsi="Times New Roman" w:cs="Times"/>
          <w:bCs/>
          <w:color w:val="000000"/>
          <w:kern w:val="2"/>
          <w:sz w:val="20"/>
          <w:szCs w:val="20"/>
          <w:lang w:eastAsia="zh-CN" w:bidi="hi-IN"/>
        </w:rPr>
        <w:t xml:space="preserve"> alloy showed a transfer of 1.16 e⁻, while the Pt₈₄.₃₈Cr₁₅.₆₂ alloy showed a transfer of 1.15 e⁻. These results are not particularly surprising, given that Pt (2.28) is more electronegative than Cr (1.66) on the Pauling scale.</w:t>
      </w: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p>
    <w:p w:rsidR="00C80287" w:rsidRPr="00C80287" w:rsidRDefault="00C80287" w:rsidP="00C80287">
      <w:pPr>
        <w:tabs>
          <w:tab w:val="center" w:pos="4253"/>
          <w:tab w:val="right" w:pos="8222"/>
        </w:tabs>
        <w:suppressAutoHyphens/>
        <w:spacing w:before="221" w:after="140" w:line="220" w:lineRule="auto"/>
        <w:ind w:right="57" w:firstLine="720"/>
        <w:jc w:val="both"/>
        <w:rPr>
          <w:rFonts w:ascii="Times New Roman" w:eastAsia="Noto Serif CJK SC" w:hAnsi="Times New Roman" w:cs="Times"/>
          <w:bCs/>
          <w:color w:val="000000"/>
          <w:kern w:val="2"/>
          <w:sz w:val="20"/>
          <w:szCs w:val="20"/>
          <w:lang w:eastAsia="zh-CN" w:bidi="hi-IN"/>
        </w:rPr>
      </w:pPr>
      <w:r w:rsidRPr="00C80287">
        <w:rPr>
          <w:rFonts w:ascii="Times New Roman" w:eastAsia="Times New Roman" w:hAnsi="Times New Roman" w:cs="Times New Roman"/>
          <w:noProof/>
          <w:sz w:val="20"/>
          <w:szCs w:val="24"/>
          <w:lang w:eastAsia="en-ZA"/>
        </w:rPr>
        <w:drawing>
          <wp:anchor distT="0" distB="0" distL="114300" distR="114300" simplePos="0" relativeHeight="251666432" behindDoc="0" locked="0" layoutInCell="1" allowOverlap="1" wp14:anchorId="21BC05BD" wp14:editId="4534F88E">
            <wp:simplePos x="0" y="0"/>
            <wp:positionH relativeFrom="column">
              <wp:posOffset>0</wp:posOffset>
            </wp:positionH>
            <wp:positionV relativeFrom="paragraph">
              <wp:posOffset>-1044575</wp:posOffset>
            </wp:positionV>
            <wp:extent cx="2623820" cy="1792605"/>
            <wp:effectExtent l="0" t="0" r="0" b="0"/>
            <wp:wrapNone/>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
                    <pic:cNvPicPr/>
                  </pic:nvPicPr>
                  <pic:blipFill>
                    <a:blip r:embed="rId13"/>
                    <a:srcRect t="10655" r="5530" b="750"/>
                    <a:stretch/>
                  </pic:blipFill>
                  <pic:spPr>
                    <a:xfrm>
                      <a:off x="0" y="0"/>
                      <a:ext cx="2623820" cy="1792605"/>
                    </a:xfrm>
                    <a:prstGeom prst="rect">
                      <a:avLst/>
                    </a:prstGeom>
                    <a:ln w="0">
                      <a:noFill/>
                    </a:ln>
                  </pic:spPr>
                </pic:pic>
              </a:graphicData>
            </a:graphic>
            <wp14:sizeRelH relativeFrom="margin">
              <wp14:pctWidth>0</wp14:pctWidth>
            </wp14:sizeRelH>
            <wp14:sizeRelV relativeFrom="margin">
              <wp14:pctHeight>0</wp14:pctHeight>
            </wp14:sizeRelV>
          </wp:anchor>
        </w:drawing>
      </w:r>
      <w:r w:rsidRPr="00C80287">
        <w:rPr>
          <w:rFonts w:ascii="Times New Roman" w:eastAsia="Times New Roman" w:hAnsi="Times New Roman" w:cs="Times New Roman"/>
          <w:noProof/>
          <w:sz w:val="20"/>
          <w:szCs w:val="24"/>
          <w:lang w:eastAsia="en-ZA"/>
        </w:rPr>
        <w:drawing>
          <wp:anchor distT="0" distB="0" distL="114300" distR="114300" simplePos="0" relativeHeight="251667456" behindDoc="0" locked="0" layoutInCell="1" allowOverlap="1" wp14:anchorId="1C3031B6" wp14:editId="7FEFC996">
            <wp:simplePos x="0" y="0"/>
            <wp:positionH relativeFrom="column">
              <wp:posOffset>2710270</wp:posOffset>
            </wp:positionH>
            <wp:positionV relativeFrom="paragraph">
              <wp:posOffset>-1003820</wp:posOffset>
            </wp:positionV>
            <wp:extent cx="2602800" cy="1760400"/>
            <wp:effectExtent l="0" t="0" r="0" b="0"/>
            <wp:wrapNone/>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
                    <pic:cNvPicPr/>
                  </pic:nvPicPr>
                  <pic:blipFill>
                    <a:blip r:embed="rId14"/>
                    <a:srcRect t="12674" r="8845" b="2515"/>
                    <a:stretch/>
                  </pic:blipFill>
                  <pic:spPr>
                    <a:xfrm>
                      <a:off x="0" y="0"/>
                      <a:ext cx="2602800" cy="1760400"/>
                    </a:xfrm>
                    <a:prstGeom prst="rect">
                      <a:avLst/>
                    </a:prstGeom>
                    <a:ln w="0">
                      <a:noFill/>
                    </a:ln>
                  </pic:spPr>
                </pic:pic>
              </a:graphicData>
            </a:graphic>
            <wp14:sizeRelH relativeFrom="margin">
              <wp14:pctWidth>0</wp14:pctWidth>
            </wp14:sizeRelH>
            <wp14:sizeRelV relativeFrom="margin">
              <wp14:pctHeight>0</wp14:pctHeight>
            </wp14:sizeRelV>
          </wp:anchor>
        </w:drawing>
      </w: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r w:rsidRPr="00C80287">
        <w:rPr>
          <w:rFonts w:ascii="Times New Roman" w:eastAsia="Times New Roman" w:hAnsi="Times New Roman" w:cs="Times New Roman"/>
          <w:noProof/>
          <w:sz w:val="20"/>
          <w:szCs w:val="24"/>
          <w:lang w:eastAsia="en-ZA"/>
        </w:rPr>
        <mc:AlternateContent>
          <mc:Choice Requires="wps">
            <w:drawing>
              <wp:anchor distT="0" distB="0" distL="114300" distR="114300" simplePos="0" relativeHeight="251670528" behindDoc="0" locked="0" layoutInCell="1" allowOverlap="1" wp14:anchorId="2D1581B8" wp14:editId="2D1E3DFF">
                <wp:simplePos x="0" y="0"/>
                <wp:positionH relativeFrom="column">
                  <wp:posOffset>3905250</wp:posOffset>
                </wp:positionH>
                <wp:positionV relativeFrom="paragraph">
                  <wp:posOffset>238125</wp:posOffset>
                </wp:positionV>
                <wp:extent cx="1265555" cy="298450"/>
                <wp:effectExtent l="0" t="3810" r="0" b="2540"/>
                <wp:wrapNone/>
                <wp:docPr id="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287" w:rsidRPr="00810241" w:rsidRDefault="00C80287" w:rsidP="00C80287">
                            <w:pPr>
                              <w:rPr>
                                <w:lang w:val="en-US"/>
                              </w:rPr>
                            </w:pPr>
                            <w:r>
                              <w:rPr>
                                <w:lang w:val="en-US"/>
                              </w:rPr>
                              <w:t>(b)</w:t>
                            </w:r>
                            <w:r w:rsidRPr="00810241">
                              <w:rPr>
                                <w:rFonts w:cs="Times"/>
                                <w:color w:val="000000"/>
                                <w:szCs w:val="20"/>
                                <w:lang w:eastAsia="ar-SA"/>
                              </w:rPr>
                              <w:t xml:space="preserve"> Pt</w:t>
                            </w:r>
                            <w:r w:rsidRPr="00810241">
                              <w:rPr>
                                <w:rFonts w:cs="Times"/>
                                <w:color w:val="000000"/>
                                <w:szCs w:val="20"/>
                                <w:vertAlign w:val="subscript"/>
                                <w:lang w:eastAsia="ar-SA"/>
                              </w:rPr>
                              <w:t>96.88</w:t>
                            </w:r>
                            <w:r w:rsidRPr="00810241">
                              <w:rPr>
                                <w:rFonts w:cs="Times"/>
                                <w:color w:val="000000"/>
                                <w:szCs w:val="20"/>
                                <w:lang w:eastAsia="ar-SA"/>
                              </w:rPr>
                              <w:t>Cr</w:t>
                            </w:r>
                            <w:r w:rsidRPr="00810241">
                              <w:rPr>
                                <w:rFonts w:cs="Times"/>
                                <w:color w:val="000000"/>
                                <w:szCs w:val="20"/>
                                <w:vertAlign w:val="subscript"/>
                                <w:lang w:eastAsia="ar-SA"/>
                              </w:rPr>
                              <w:t>3.13</w:t>
                            </w:r>
                            <w:r w:rsidRPr="00810241">
                              <w:rPr>
                                <w:rFonts w:cs="Times"/>
                                <w:color w:val="000000"/>
                                <w:szCs w:val="20"/>
                                <w:lang w:eastAsia="ar-SA"/>
                              </w:rPr>
                              <w:t xml:space="preserve"> </w:t>
                            </w:r>
                            <w:r w:rsidRPr="00810241">
                              <w:rPr>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581B8" id="_x0000_t202" coordsize="21600,21600" o:spt="202" path="m,l,21600r21600,l21600,xe">
                <v:stroke joinstyle="miter"/>
                <v:path gradientshapeok="t" o:connecttype="rect"/>
              </v:shapetype>
              <v:shape id="Text Box 97" o:spid="_x0000_s1033" type="#_x0000_t202" style="position:absolute;left:0;text-align:left;margin-left:307.5pt;margin-top:18.75pt;width:99.65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BduQ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" filled="f" stroked="f">
                <v:textbox>
                  <w:txbxContent>
                    <w:p w:rsidR="00C80287" w:rsidRPr="00810241" w:rsidRDefault="00C80287" w:rsidP="00C80287">
                      <w:pPr>
                        <w:rPr>
                          <w:lang w:val="en-US"/>
                        </w:rPr>
                      </w:pPr>
                      <w:r>
                        <w:rPr>
                          <w:lang w:val="en-US"/>
                        </w:rPr>
                        <w:t>(b)</w:t>
                      </w:r>
                      <w:r w:rsidRPr="00810241">
                        <w:rPr>
                          <w:rFonts w:cs="Times"/>
                          <w:color w:val="000000"/>
                          <w:szCs w:val="20"/>
                          <w:lang w:eastAsia="ar-SA"/>
                        </w:rPr>
                        <w:t xml:space="preserve"> Pt</w:t>
                      </w:r>
                      <w:r w:rsidRPr="00810241">
                        <w:rPr>
                          <w:rFonts w:cs="Times"/>
                          <w:color w:val="000000"/>
                          <w:szCs w:val="20"/>
                          <w:vertAlign w:val="subscript"/>
                          <w:lang w:eastAsia="ar-SA"/>
                        </w:rPr>
                        <w:t>96.88</w:t>
                      </w:r>
                      <w:r w:rsidRPr="00810241">
                        <w:rPr>
                          <w:rFonts w:cs="Times"/>
                          <w:color w:val="000000"/>
                          <w:szCs w:val="20"/>
                          <w:lang w:eastAsia="ar-SA"/>
                        </w:rPr>
                        <w:t>Cr</w:t>
                      </w:r>
                      <w:r w:rsidRPr="00810241">
                        <w:rPr>
                          <w:rFonts w:cs="Times"/>
                          <w:color w:val="000000"/>
                          <w:szCs w:val="20"/>
                          <w:vertAlign w:val="subscript"/>
                          <w:lang w:eastAsia="ar-SA"/>
                        </w:rPr>
                        <w:t>3.13</w:t>
                      </w:r>
                      <w:r w:rsidRPr="00810241">
                        <w:rPr>
                          <w:rFonts w:cs="Times"/>
                          <w:color w:val="000000"/>
                          <w:szCs w:val="20"/>
                          <w:lang w:eastAsia="ar-SA"/>
                        </w:rPr>
                        <w:t xml:space="preserve"> </w:t>
                      </w:r>
                      <w:r w:rsidRPr="00810241">
                        <w:rPr>
                          <w:color w:val="000000"/>
                        </w:rPr>
                        <w:t xml:space="preserve">                     </w:t>
                      </w:r>
                    </w:p>
                  </w:txbxContent>
                </v:textbox>
              </v:shape>
            </w:pict>
          </mc:Fallback>
        </mc:AlternateContent>
      </w:r>
      <w:r w:rsidRPr="00C80287">
        <w:rPr>
          <w:rFonts w:ascii="Times New Roman" w:eastAsia="Times New Roman" w:hAnsi="Times New Roman" w:cs="Times New Roman"/>
          <w:noProof/>
          <w:sz w:val="20"/>
          <w:szCs w:val="24"/>
          <w:lang w:eastAsia="en-ZA"/>
        </w:rPr>
        <mc:AlternateContent>
          <mc:Choice Requires="wps">
            <w:drawing>
              <wp:anchor distT="0" distB="0" distL="114300" distR="114300" simplePos="0" relativeHeight="251669504" behindDoc="0" locked="0" layoutInCell="1" allowOverlap="1" wp14:anchorId="7C3D246B" wp14:editId="50AB1355">
                <wp:simplePos x="0" y="0"/>
                <wp:positionH relativeFrom="column">
                  <wp:posOffset>1081405</wp:posOffset>
                </wp:positionH>
                <wp:positionV relativeFrom="paragraph">
                  <wp:posOffset>193675</wp:posOffset>
                </wp:positionV>
                <wp:extent cx="717550" cy="298450"/>
                <wp:effectExtent l="635" t="0" r="0" b="0"/>
                <wp:wrapNone/>
                <wp:docPr id="4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287" w:rsidRPr="00810241" w:rsidRDefault="00C80287" w:rsidP="00C80287">
                            <w:pPr>
                              <w:rPr>
                                <w:lang w:val="en-US"/>
                              </w:rPr>
                            </w:pPr>
                            <w:r>
                              <w:rPr>
                                <w:lang w:val="en-US"/>
                              </w:rPr>
                              <w:t>(a)</w:t>
                            </w:r>
                            <w:r w:rsidRPr="00810241">
                              <w:rPr>
                                <w:color w:val="000000"/>
                              </w:rPr>
                              <w:t xml:space="preserve"> Pt</w:t>
                            </w:r>
                            <w:r w:rsidRPr="00810241">
                              <w:rPr>
                                <w:color w:val="000000"/>
                                <w:vertAlign w:val="subscript"/>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246B" id="Text Box 96" o:spid="_x0000_s1034" type="#_x0000_t202" style="position:absolute;left:0;text-align:left;margin-left:85.15pt;margin-top:15.25pt;width:56.5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qq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" filled="f" stroked="f">
                <v:textbox>
                  <w:txbxContent>
                    <w:p w:rsidR="00C80287" w:rsidRPr="00810241" w:rsidRDefault="00C80287" w:rsidP="00C80287">
                      <w:pPr>
                        <w:rPr>
                          <w:lang w:val="en-US"/>
                        </w:rPr>
                      </w:pPr>
                      <w:r>
                        <w:rPr>
                          <w:lang w:val="en-US"/>
                        </w:rPr>
                        <w:t>(a)</w:t>
                      </w:r>
                      <w:r w:rsidRPr="00810241">
                        <w:rPr>
                          <w:color w:val="000000"/>
                        </w:rPr>
                        <w:t xml:space="preserve"> Pt</w:t>
                      </w:r>
                      <w:r w:rsidRPr="00810241">
                        <w:rPr>
                          <w:color w:val="000000"/>
                          <w:vertAlign w:val="subscript"/>
                        </w:rPr>
                        <w:t>100</w:t>
                      </w:r>
                    </w:p>
                  </w:txbxContent>
                </v:textbox>
              </v:shape>
            </w:pict>
          </mc:Fallback>
        </mc:AlternateContent>
      </w:r>
      <w:r w:rsidRPr="00C80287">
        <w:rPr>
          <w:rFonts w:ascii="Times New Roman" w:eastAsia="Times New Roman" w:hAnsi="Times New Roman" w:cs="Times New Roman"/>
          <w:color w:val="000000"/>
          <w:sz w:val="20"/>
          <w:szCs w:val="20"/>
          <w:lang w:val="en-US"/>
        </w:rPr>
        <w:t>Pt</w:t>
      </w:r>
      <w:r w:rsidRPr="00C80287">
        <w:rPr>
          <w:rFonts w:ascii="Times New Roman" w:eastAsia="Times New Roman" w:hAnsi="Times New Roman" w:cs="Times New Roman"/>
          <w:color w:val="000000"/>
          <w:sz w:val="20"/>
          <w:szCs w:val="20"/>
          <w:vertAlign w:val="subscript"/>
          <w:lang w:val="en-US"/>
        </w:rPr>
        <w:t xml:space="preserve">100 </w:t>
      </w:r>
      <w:r w:rsidRPr="00C80287">
        <w:rPr>
          <w:rFonts w:ascii="Times New Roman" w:eastAsia="Times New Roman" w:hAnsi="Times New Roman" w:cs="Times New Roman"/>
          <w:color w:val="000000"/>
          <w:sz w:val="20"/>
          <w:szCs w:val="20"/>
          <w:lang w:val="en-US"/>
        </w:rPr>
        <w:tab/>
        <w:t xml:space="preserve">          </w:t>
      </w:r>
    </w:p>
    <w:p w:rsidR="00C80287" w:rsidRPr="00C80287" w:rsidRDefault="00C80287" w:rsidP="00C80287">
      <w:pPr>
        <w:tabs>
          <w:tab w:val="left" w:pos="5400"/>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r w:rsidRPr="00C80287">
        <w:rPr>
          <w:rFonts w:ascii="Times New Roman" w:eastAsia="Times New Roman" w:hAnsi="Times New Roman" w:cs="Times New Roman"/>
          <w:noProof/>
          <w:sz w:val="20"/>
          <w:szCs w:val="24"/>
          <w:lang w:eastAsia="en-ZA"/>
        </w:rPr>
        <w:drawing>
          <wp:anchor distT="0" distB="0" distL="114300" distR="114300" simplePos="0" relativeHeight="251672576" behindDoc="0" locked="0" layoutInCell="1" allowOverlap="1" wp14:anchorId="4E118476" wp14:editId="111381E1">
            <wp:simplePos x="0" y="0"/>
            <wp:positionH relativeFrom="column">
              <wp:posOffset>2716530</wp:posOffset>
            </wp:positionH>
            <wp:positionV relativeFrom="paragraph">
              <wp:posOffset>256657</wp:posOffset>
            </wp:positionV>
            <wp:extent cx="2649600" cy="1904400"/>
            <wp:effectExtent l="0" t="0" r="0" b="0"/>
            <wp:wrapNone/>
            <wp:docPr id="1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pic:cNvPicPr/>
                  </pic:nvPicPr>
                  <pic:blipFill>
                    <a:blip r:embed="rId15"/>
                    <a:srcRect t="11979" r="7242" b="1742"/>
                    <a:stretch/>
                  </pic:blipFill>
                  <pic:spPr>
                    <a:xfrm>
                      <a:off x="0" y="0"/>
                      <a:ext cx="2649600" cy="1904400"/>
                    </a:xfrm>
                    <a:prstGeom prst="rect">
                      <a:avLst/>
                    </a:prstGeom>
                    <a:ln w="0">
                      <a:noFill/>
                    </a:ln>
                  </pic:spPr>
                </pic:pic>
              </a:graphicData>
            </a:graphic>
            <wp14:sizeRelH relativeFrom="margin">
              <wp14:pctWidth>0</wp14:pctWidth>
            </wp14:sizeRelH>
            <wp14:sizeRelV relativeFrom="margin">
              <wp14:pctHeight>0</wp14:pctHeight>
            </wp14:sizeRelV>
          </wp:anchor>
        </w:drawing>
      </w:r>
      <w:r w:rsidRPr="00C80287">
        <w:rPr>
          <w:rFonts w:ascii="Times New Roman" w:eastAsia="Times New Roman" w:hAnsi="Times New Roman" w:cs="Times New Roman"/>
          <w:noProof/>
          <w:sz w:val="20"/>
          <w:szCs w:val="24"/>
          <w:lang w:eastAsia="en-ZA"/>
        </w:rPr>
        <w:drawing>
          <wp:anchor distT="0" distB="0" distL="114300" distR="114300" simplePos="0" relativeHeight="251668480" behindDoc="0" locked="0" layoutInCell="1" allowOverlap="1" wp14:anchorId="346A5481" wp14:editId="6E38A271">
            <wp:simplePos x="0" y="0"/>
            <wp:positionH relativeFrom="column">
              <wp:posOffset>0</wp:posOffset>
            </wp:positionH>
            <wp:positionV relativeFrom="paragraph">
              <wp:posOffset>168869</wp:posOffset>
            </wp:positionV>
            <wp:extent cx="2509200" cy="1897200"/>
            <wp:effectExtent l="0" t="0" r="0" b="0"/>
            <wp:wrapNone/>
            <wp:docPr id="1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pic:cNvPicPr/>
                  </pic:nvPicPr>
                  <pic:blipFill>
                    <a:blip r:embed="rId16"/>
                    <a:srcRect t="9293" r="8792" b="3229"/>
                    <a:stretch/>
                  </pic:blipFill>
                  <pic:spPr>
                    <a:xfrm>
                      <a:off x="0" y="0"/>
                      <a:ext cx="2509200" cy="1897200"/>
                    </a:xfrm>
                    <a:prstGeom prst="rect">
                      <a:avLst/>
                    </a:prstGeom>
                    <a:ln w="0">
                      <a:noFill/>
                    </a:ln>
                  </pic:spPr>
                </pic:pic>
              </a:graphicData>
            </a:graphic>
            <wp14:sizeRelH relativeFrom="margin">
              <wp14:pctWidth>0</wp14:pctWidth>
            </wp14:sizeRelH>
            <wp14:sizeRelV relativeFrom="margin">
              <wp14:pctHeight>0</wp14:pctHeight>
            </wp14:sizeRelV>
          </wp:anchor>
        </w:drawing>
      </w:r>
      <w:r w:rsidRPr="00C80287">
        <w:rPr>
          <w:rFonts w:ascii="Times New Roman" w:eastAsia="Noto Serif CJK SC" w:hAnsi="Times New Roman" w:cs="Times"/>
          <w:bCs/>
          <w:color w:val="000000"/>
          <w:kern w:val="2"/>
          <w:sz w:val="20"/>
          <w:szCs w:val="20"/>
          <w:lang w:eastAsia="zh-CN" w:bidi="hi-IN"/>
        </w:rPr>
        <w:tab/>
      </w: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lang w:eastAsia="zh-CN" w:bidi="hi-IN"/>
        </w:rPr>
      </w:pP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p>
    <w:p w:rsidR="00C80287" w:rsidRPr="00C80287" w:rsidRDefault="0052380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r w:rsidRPr="00C80287">
        <w:rPr>
          <w:rFonts w:ascii="Times New Roman" w:eastAsia="Times New Roman" w:hAnsi="Times New Roman" w:cs="Times New Roman"/>
          <w:noProof/>
          <w:sz w:val="20"/>
          <w:szCs w:val="24"/>
          <w:lang w:eastAsia="en-ZA"/>
        </w:rPr>
        <mc:AlternateContent>
          <mc:Choice Requires="wps">
            <w:drawing>
              <wp:anchor distT="0" distB="0" distL="114300" distR="114300" simplePos="0" relativeHeight="251673600" behindDoc="0" locked="0" layoutInCell="1" allowOverlap="1" wp14:anchorId="37943CFD" wp14:editId="4CF47A78">
                <wp:simplePos x="0" y="0"/>
                <wp:positionH relativeFrom="column">
                  <wp:posOffset>1120462</wp:posOffset>
                </wp:positionH>
                <wp:positionV relativeFrom="paragraph">
                  <wp:posOffset>132553</wp:posOffset>
                </wp:positionV>
                <wp:extent cx="1210614" cy="515155"/>
                <wp:effectExtent l="0" t="0" r="0" b="0"/>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614" cy="51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287" w:rsidRPr="00810241" w:rsidRDefault="00C80287" w:rsidP="00C80287">
                            <w:pPr>
                              <w:rPr>
                                <w:lang w:val="en-US"/>
                              </w:rPr>
                            </w:pPr>
                            <w:r>
                              <w:rPr>
                                <w:lang w:val="en-US"/>
                              </w:rPr>
                              <w:t>(c)</w:t>
                            </w:r>
                            <w:r w:rsidR="00523807" w:rsidRPr="00523807">
                              <w:rPr>
                                <w:rFonts w:cs="Times"/>
                                <w:color w:val="000000"/>
                                <w:szCs w:val="20"/>
                                <w:lang w:eastAsia="ar-SA"/>
                              </w:rPr>
                              <w:t xml:space="preserve"> </w:t>
                            </w:r>
                            <w:r w:rsidRPr="00810241">
                              <w:rPr>
                                <w:rFonts w:cs="Times"/>
                                <w:color w:val="000000"/>
                                <w:szCs w:val="20"/>
                                <w:lang w:eastAsia="ar-SA"/>
                              </w:rPr>
                              <w:t>Pt</w:t>
                            </w:r>
                            <w:r w:rsidRPr="00810241">
                              <w:rPr>
                                <w:rFonts w:cs="Times"/>
                                <w:color w:val="000000"/>
                                <w:szCs w:val="20"/>
                                <w:vertAlign w:val="subscript"/>
                                <w:lang w:eastAsia="ar-SA"/>
                              </w:rPr>
                              <w:t>90.63</w:t>
                            </w:r>
                            <w:r w:rsidRPr="00810241">
                              <w:rPr>
                                <w:rFonts w:cs="Times"/>
                                <w:color w:val="000000"/>
                                <w:szCs w:val="20"/>
                                <w:lang w:eastAsia="ar-SA"/>
                              </w:rPr>
                              <w:t>Cr</w:t>
                            </w:r>
                            <w:r w:rsidRPr="00810241">
                              <w:rPr>
                                <w:rFonts w:cs="Times"/>
                                <w:color w:val="000000"/>
                                <w:szCs w:val="20"/>
                                <w:vertAlign w:val="subscript"/>
                                <w:lang w:eastAsia="ar-SA"/>
                              </w:rPr>
                              <w:t xml:space="preserve">9.37 </w:t>
                            </w:r>
                            <w:r w:rsidRPr="00810241">
                              <w:rPr>
                                <w:color w:val="000000"/>
                                <w:vertAlign w:val="subscript"/>
                              </w:rPr>
                              <w:t xml:space="preserve">                                  </w:t>
                            </w:r>
                            <w:r w:rsidRPr="00810241">
                              <w:rPr>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43CFD" id="Text Box 99" o:spid="_x0000_s1035" type="#_x0000_t202" style="position:absolute;left:0;text-align:left;margin-left:88.25pt;margin-top:10.45pt;width:95.3pt;height:4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" filled="f" stroked="f">
                <v:textbox>
                  <w:txbxContent>
                    <w:p w:rsidR="00C80287" w:rsidRPr="00810241" w:rsidRDefault="00C80287" w:rsidP="00C80287">
                      <w:pPr>
                        <w:rPr>
                          <w:lang w:val="en-US"/>
                        </w:rPr>
                      </w:pPr>
                      <w:r>
                        <w:rPr>
                          <w:lang w:val="en-US"/>
                        </w:rPr>
                        <w:t>(c)</w:t>
                      </w:r>
                      <w:r w:rsidR="00523807" w:rsidRPr="00523807">
                        <w:rPr>
                          <w:rFonts w:cs="Times"/>
                          <w:color w:val="000000"/>
                          <w:szCs w:val="20"/>
                          <w:lang w:eastAsia="ar-SA"/>
                        </w:rPr>
                        <w:t xml:space="preserve"> </w:t>
                      </w:r>
                      <w:r w:rsidRPr="00810241">
                        <w:rPr>
                          <w:rFonts w:cs="Times"/>
                          <w:color w:val="000000"/>
                          <w:szCs w:val="20"/>
                          <w:lang w:eastAsia="ar-SA"/>
                        </w:rPr>
                        <w:t>Pt</w:t>
                      </w:r>
                      <w:r w:rsidRPr="00810241">
                        <w:rPr>
                          <w:rFonts w:cs="Times"/>
                          <w:color w:val="000000"/>
                          <w:szCs w:val="20"/>
                          <w:vertAlign w:val="subscript"/>
                          <w:lang w:eastAsia="ar-SA"/>
                        </w:rPr>
                        <w:t>90.63</w:t>
                      </w:r>
                      <w:r w:rsidRPr="00810241">
                        <w:rPr>
                          <w:rFonts w:cs="Times"/>
                          <w:color w:val="000000"/>
                          <w:szCs w:val="20"/>
                          <w:lang w:eastAsia="ar-SA"/>
                        </w:rPr>
                        <w:t>Cr</w:t>
                      </w:r>
                      <w:r w:rsidRPr="00810241">
                        <w:rPr>
                          <w:rFonts w:cs="Times"/>
                          <w:color w:val="000000"/>
                          <w:szCs w:val="20"/>
                          <w:vertAlign w:val="subscript"/>
                          <w:lang w:eastAsia="ar-SA"/>
                        </w:rPr>
                        <w:t xml:space="preserve">9.37 </w:t>
                      </w:r>
                      <w:r w:rsidRPr="00810241">
                        <w:rPr>
                          <w:color w:val="000000"/>
                          <w:vertAlign w:val="subscript"/>
                        </w:rPr>
                        <w:t xml:space="preserve">                                  </w:t>
                      </w:r>
                      <w:r w:rsidRPr="00810241">
                        <w:rPr>
                          <w:color w:val="000000"/>
                        </w:rPr>
                        <w:t xml:space="preserve"> </w:t>
                      </w:r>
                    </w:p>
                  </w:txbxContent>
                </v:textbox>
              </v:shape>
            </w:pict>
          </mc:Fallback>
        </mc:AlternateContent>
      </w:r>
      <w:r w:rsidR="00C80287" w:rsidRPr="00C80287">
        <w:rPr>
          <w:rFonts w:ascii="Times New Roman" w:eastAsia="Times New Roman" w:hAnsi="Times New Roman" w:cs="Times New Roman"/>
          <w:noProof/>
          <w:sz w:val="20"/>
          <w:szCs w:val="24"/>
          <w:lang w:eastAsia="en-ZA"/>
        </w:rPr>
        <mc:AlternateContent>
          <mc:Choice Requires="wps">
            <w:drawing>
              <wp:anchor distT="0" distB="0" distL="114300" distR="114300" simplePos="0" relativeHeight="251671552" behindDoc="0" locked="0" layoutInCell="1" allowOverlap="1" wp14:anchorId="0DBCB121" wp14:editId="1AE3FE01">
                <wp:simplePos x="0" y="0"/>
                <wp:positionH relativeFrom="column">
                  <wp:posOffset>3892550</wp:posOffset>
                </wp:positionH>
                <wp:positionV relativeFrom="paragraph">
                  <wp:posOffset>167005</wp:posOffset>
                </wp:positionV>
                <wp:extent cx="1096010" cy="298450"/>
                <wp:effectExtent l="1905" t="1905" r="0" b="4445"/>
                <wp:wrapNone/>
                <wp:docPr id="4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287" w:rsidRPr="00810241" w:rsidRDefault="00C80287" w:rsidP="00C80287">
                            <w:pPr>
                              <w:rPr>
                                <w:lang w:val="en-US"/>
                              </w:rPr>
                            </w:pPr>
                            <w:r>
                              <w:rPr>
                                <w:lang w:val="en-US"/>
                              </w:rPr>
                              <w:t>(d)</w:t>
                            </w:r>
                            <w:r w:rsidRPr="00810241">
                              <w:rPr>
                                <w:color w:val="000000"/>
                                <w:szCs w:val="20"/>
                                <w:lang w:eastAsia="ar-SA"/>
                              </w:rPr>
                              <w:t xml:space="preserve"> Pt</w:t>
                            </w:r>
                            <w:r w:rsidRPr="00810241">
                              <w:rPr>
                                <w:color w:val="000000"/>
                                <w:szCs w:val="20"/>
                                <w:vertAlign w:val="subscript"/>
                                <w:lang w:eastAsia="ar-SA"/>
                              </w:rPr>
                              <w:t xml:space="preserve">84.38 </w:t>
                            </w:r>
                            <w:r w:rsidRPr="00810241">
                              <w:rPr>
                                <w:color w:val="000000"/>
                                <w:szCs w:val="20"/>
                                <w:lang w:eastAsia="ar-SA"/>
                              </w:rPr>
                              <w:t>Cr</w:t>
                            </w:r>
                            <w:r w:rsidRPr="00810241">
                              <w:rPr>
                                <w:color w:val="000000"/>
                                <w:szCs w:val="20"/>
                                <w:vertAlign w:val="subscript"/>
                                <w:lang w:eastAsia="ar-SA"/>
                              </w:rPr>
                              <w:t>15.62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B121" id="Text Box 98" o:spid="_x0000_s1036" type="#_x0000_t202" style="position:absolute;left:0;text-align:left;margin-left:306.5pt;margin-top:13.15pt;width:86.3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LB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" filled="f" stroked="f">
                <v:textbox>
                  <w:txbxContent>
                    <w:p w:rsidR="00C80287" w:rsidRPr="00810241" w:rsidRDefault="00C80287" w:rsidP="00C80287">
                      <w:pPr>
                        <w:rPr>
                          <w:lang w:val="en-US"/>
                        </w:rPr>
                      </w:pPr>
                      <w:r>
                        <w:rPr>
                          <w:lang w:val="en-US"/>
                        </w:rPr>
                        <w:t>(d)</w:t>
                      </w:r>
                      <w:r w:rsidRPr="00810241">
                        <w:rPr>
                          <w:color w:val="000000"/>
                          <w:szCs w:val="20"/>
                          <w:lang w:eastAsia="ar-SA"/>
                        </w:rPr>
                        <w:t xml:space="preserve"> Pt</w:t>
                      </w:r>
                      <w:r w:rsidRPr="00810241">
                        <w:rPr>
                          <w:color w:val="000000"/>
                          <w:szCs w:val="20"/>
                          <w:vertAlign w:val="subscript"/>
                          <w:lang w:eastAsia="ar-SA"/>
                        </w:rPr>
                        <w:t xml:space="preserve">84.38 </w:t>
                      </w:r>
                      <w:r w:rsidRPr="00810241">
                        <w:rPr>
                          <w:color w:val="000000"/>
                          <w:szCs w:val="20"/>
                          <w:lang w:eastAsia="ar-SA"/>
                        </w:rPr>
                        <w:t>Cr</w:t>
                      </w:r>
                      <w:r w:rsidRPr="00810241">
                        <w:rPr>
                          <w:color w:val="000000"/>
                          <w:szCs w:val="20"/>
                          <w:vertAlign w:val="subscript"/>
                          <w:lang w:eastAsia="ar-SA"/>
                        </w:rPr>
                        <w:t>15.62</w:t>
                      </w:r>
                    </w:p>
                  </w:txbxContent>
                </v:textbox>
              </v:shape>
            </w:pict>
          </mc:Fallback>
        </mc:AlternateContent>
      </w:r>
    </w:p>
    <w:p w:rsidR="00C80287" w:rsidRPr="00C80287" w:rsidRDefault="00C80287" w:rsidP="00C80287">
      <w:pPr>
        <w:tabs>
          <w:tab w:val="center" w:pos="4253"/>
          <w:tab w:val="right" w:pos="8222"/>
        </w:tabs>
        <w:suppressAutoHyphens/>
        <w:spacing w:before="221" w:after="140" w:line="220" w:lineRule="auto"/>
        <w:ind w:right="57"/>
        <w:jc w:val="both"/>
        <w:rPr>
          <w:rFonts w:ascii="Times New Roman" w:eastAsia="Noto Serif CJK SC" w:hAnsi="Times New Roman" w:cs="Times"/>
          <w:bCs/>
          <w:color w:val="000000"/>
          <w:kern w:val="2"/>
          <w:sz w:val="20"/>
          <w:szCs w:val="20"/>
          <w:highlight w:val="yellow"/>
          <w:lang w:eastAsia="zh-CN" w:bidi="hi-IN"/>
        </w:rPr>
      </w:pPr>
    </w:p>
    <w:p w:rsidR="00C80287" w:rsidRPr="00C80287" w:rsidRDefault="00C80287" w:rsidP="00C80287">
      <w:pPr>
        <w:tabs>
          <w:tab w:val="center" w:pos="4253"/>
          <w:tab w:val="right" w:pos="8222"/>
        </w:tabs>
        <w:suppressAutoHyphens/>
        <w:spacing w:before="8" w:after="0" w:line="218" w:lineRule="auto"/>
        <w:ind w:left="57" w:right="55"/>
        <w:jc w:val="both"/>
        <w:rPr>
          <w:rFonts w:ascii="Times New Roman" w:eastAsia="Times New Roman" w:hAnsi="Times New Roman" w:cs="Times New Roman"/>
          <w:sz w:val="20"/>
          <w:szCs w:val="24"/>
          <w:lang w:eastAsia="en-GB"/>
        </w:rPr>
      </w:pPr>
      <w:r w:rsidRPr="00C80287">
        <w:rPr>
          <w:rFonts w:ascii="Times" w:eastAsia="Times New Roman" w:hAnsi="Times" w:cs="Times"/>
          <w:b/>
          <w:bCs/>
          <w:sz w:val="20"/>
          <w:szCs w:val="20"/>
          <w:lang w:eastAsia="en-GB"/>
        </w:rPr>
        <w:t>Figure 5:</w:t>
      </w:r>
      <w:r w:rsidRPr="00C80287">
        <w:rPr>
          <w:rFonts w:ascii="Times New Roman" w:eastAsia="Times New Roman" w:hAnsi="Times New Roman" w:cs="Times"/>
          <w:sz w:val="20"/>
          <w:szCs w:val="20"/>
          <w:lang w:eastAsia="en-GB"/>
        </w:rPr>
        <w:t xml:space="preserve"> The calculated total and partial density of states for (a) </w:t>
      </w:r>
      <w:r w:rsidRPr="00C80287">
        <w:rPr>
          <w:rFonts w:ascii="Times New Roman" w:eastAsia="Times New Roman" w:hAnsi="Times New Roman" w:cs="Times New Roman"/>
          <w:color w:val="000000"/>
          <w:sz w:val="20"/>
          <w:szCs w:val="24"/>
          <w:lang w:eastAsia="en-GB"/>
        </w:rPr>
        <w:t>Pt</w:t>
      </w:r>
      <w:r w:rsidRPr="00C80287">
        <w:rPr>
          <w:rFonts w:ascii="Times New Roman" w:eastAsia="Times New Roman" w:hAnsi="Times New Roman" w:cs="Times New Roman"/>
          <w:color w:val="000000"/>
          <w:sz w:val="20"/>
          <w:szCs w:val="24"/>
          <w:vertAlign w:val="subscript"/>
          <w:lang w:eastAsia="en-GB"/>
        </w:rPr>
        <w:t xml:space="preserve">100 </w:t>
      </w:r>
      <w:r w:rsidRPr="00C80287">
        <w:rPr>
          <w:rFonts w:ascii="Times New Roman" w:eastAsia="Times New Roman" w:hAnsi="Times New Roman" w:cs="Times"/>
          <w:sz w:val="20"/>
          <w:szCs w:val="20"/>
          <w:lang w:eastAsia="en-GB"/>
        </w:rPr>
        <w:t xml:space="preserve">composition, (b)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96.88</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3.13</w:t>
      </w:r>
      <w:r w:rsidRPr="00C80287">
        <w:rPr>
          <w:rFonts w:ascii="Times New Roman" w:eastAsia="Times New Roman" w:hAnsi="Times New Roman" w:cs="Times"/>
          <w:color w:val="000000"/>
          <w:sz w:val="20"/>
          <w:szCs w:val="20"/>
          <w:lang w:eastAsia="ar-SA"/>
        </w:rPr>
        <w:t xml:space="preserve"> </w:t>
      </w:r>
      <w:r w:rsidRPr="00C80287">
        <w:rPr>
          <w:rFonts w:ascii="Times New Roman" w:eastAsia="Times New Roman" w:hAnsi="Times New Roman" w:cs="Times New Roman"/>
          <w:color w:val="000000"/>
          <w:sz w:val="20"/>
          <w:szCs w:val="24"/>
          <w:lang w:eastAsia="en-GB"/>
        </w:rPr>
        <w:t xml:space="preserve">                     </w:t>
      </w:r>
      <w:r w:rsidRPr="00C80287">
        <w:rPr>
          <w:rFonts w:ascii="Times New Roman" w:eastAsia="Times New Roman" w:hAnsi="Times New Roman" w:cs="Times"/>
          <w:sz w:val="20"/>
          <w:szCs w:val="20"/>
          <w:lang w:eastAsia="en-GB"/>
        </w:rPr>
        <w:t xml:space="preserve">composition, (c) </w:t>
      </w:r>
      <w:r w:rsidRPr="00C80287">
        <w:rPr>
          <w:rFonts w:ascii="Times New Roman" w:eastAsia="Times New Roman" w:hAnsi="Times New Roman" w:cs="Times"/>
          <w:color w:val="000000"/>
          <w:sz w:val="20"/>
          <w:szCs w:val="20"/>
          <w:lang w:eastAsia="ar-SA"/>
        </w:rPr>
        <w:t>Pt</w:t>
      </w:r>
      <w:r w:rsidRPr="00C80287">
        <w:rPr>
          <w:rFonts w:ascii="Times New Roman" w:eastAsia="Times New Roman" w:hAnsi="Times New Roman" w:cs="Times"/>
          <w:color w:val="000000"/>
          <w:sz w:val="20"/>
          <w:szCs w:val="20"/>
          <w:vertAlign w:val="subscript"/>
          <w:lang w:eastAsia="ar-SA"/>
        </w:rPr>
        <w:t>90.63</w:t>
      </w:r>
      <w:r w:rsidRPr="00C80287">
        <w:rPr>
          <w:rFonts w:ascii="Times New Roman" w:eastAsia="Times New Roman" w:hAnsi="Times New Roman" w:cs="Times"/>
          <w:color w:val="000000"/>
          <w:sz w:val="20"/>
          <w:szCs w:val="20"/>
          <w:lang w:eastAsia="ar-SA"/>
        </w:rPr>
        <w:t>Cr</w:t>
      </w:r>
      <w:r w:rsidRPr="00C80287">
        <w:rPr>
          <w:rFonts w:ascii="Times New Roman" w:eastAsia="Times New Roman" w:hAnsi="Times New Roman" w:cs="Times"/>
          <w:color w:val="000000"/>
          <w:sz w:val="20"/>
          <w:szCs w:val="20"/>
          <w:vertAlign w:val="subscript"/>
          <w:lang w:eastAsia="ar-SA"/>
        </w:rPr>
        <w:t>9.37</w:t>
      </w:r>
      <w:r w:rsidRPr="00C80287">
        <w:rPr>
          <w:rFonts w:ascii="Times New Roman" w:eastAsia="Times New Roman" w:hAnsi="Times New Roman" w:cs="Times"/>
          <w:color w:val="000000"/>
          <w:sz w:val="20"/>
          <w:szCs w:val="20"/>
          <w:lang w:eastAsia="ar-SA"/>
        </w:rPr>
        <w:t xml:space="preserve"> </w:t>
      </w:r>
      <w:r w:rsidRPr="00C80287">
        <w:rPr>
          <w:rFonts w:ascii="Times New Roman" w:eastAsia="Times New Roman" w:hAnsi="Times New Roman" w:cs="Times"/>
          <w:sz w:val="20"/>
          <w:szCs w:val="20"/>
          <w:lang w:eastAsia="en-GB"/>
        </w:rPr>
        <w:t xml:space="preserve">composition, and (d) </w:t>
      </w:r>
      <w:r w:rsidRPr="00C80287">
        <w:rPr>
          <w:rFonts w:ascii="Times New Roman" w:eastAsia="Times New Roman" w:hAnsi="Times New Roman" w:cs="Times New Roman"/>
          <w:color w:val="000000"/>
          <w:sz w:val="20"/>
          <w:szCs w:val="20"/>
          <w:lang w:eastAsia="ar-SA"/>
        </w:rPr>
        <w:t>Pt</w:t>
      </w:r>
      <w:r w:rsidRPr="00C80287">
        <w:rPr>
          <w:rFonts w:ascii="Times New Roman" w:eastAsia="Times New Roman" w:hAnsi="Times New Roman" w:cs="Times New Roman"/>
          <w:color w:val="000000"/>
          <w:sz w:val="20"/>
          <w:szCs w:val="20"/>
          <w:vertAlign w:val="subscript"/>
          <w:lang w:eastAsia="ar-SA"/>
        </w:rPr>
        <w:t xml:space="preserve">84.38 </w:t>
      </w:r>
      <w:r w:rsidRPr="00C80287">
        <w:rPr>
          <w:rFonts w:ascii="Times New Roman" w:eastAsia="Times New Roman" w:hAnsi="Times New Roman" w:cs="Times New Roman"/>
          <w:color w:val="000000"/>
          <w:sz w:val="20"/>
          <w:szCs w:val="20"/>
          <w:lang w:eastAsia="ar-SA"/>
        </w:rPr>
        <w:t>Cr</w:t>
      </w:r>
      <w:r w:rsidRPr="00C80287">
        <w:rPr>
          <w:rFonts w:ascii="Times New Roman" w:eastAsia="Times New Roman" w:hAnsi="Times New Roman" w:cs="Times New Roman"/>
          <w:color w:val="000000"/>
          <w:sz w:val="20"/>
          <w:szCs w:val="20"/>
          <w:vertAlign w:val="subscript"/>
          <w:lang w:eastAsia="ar-SA"/>
        </w:rPr>
        <w:t>15.62</w:t>
      </w:r>
      <w:r w:rsidRPr="00C80287">
        <w:rPr>
          <w:rFonts w:ascii="Times New Roman" w:eastAsia="Times New Roman" w:hAnsi="Times New Roman" w:cs="Times New Roman"/>
          <w:color w:val="000000"/>
          <w:sz w:val="20"/>
          <w:szCs w:val="20"/>
          <w:lang w:eastAsia="ar-SA"/>
        </w:rPr>
        <w:t xml:space="preserve"> </w:t>
      </w:r>
      <w:r w:rsidRPr="00C80287">
        <w:rPr>
          <w:rFonts w:ascii="Times New Roman" w:eastAsia="Times New Roman" w:hAnsi="Times New Roman" w:cs="Times"/>
          <w:sz w:val="20"/>
          <w:szCs w:val="20"/>
          <w:lang w:eastAsia="en-GB"/>
        </w:rPr>
        <w:t>composition.</w:t>
      </w:r>
      <w:r w:rsidRPr="00C80287">
        <w:rPr>
          <w:rFonts w:ascii="Times New Roman" w:eastAsia="Times New Roman" w:hAnsi="Times New Roman" w:cs="Times New Roman"/>
          <w:color w:val="000000"/>
          <w:sz w:val="20"/>
          <w:szCs w:val="20"/>
          <w:lang w:eastAsia="ar-SA"/>
        </w:rPr>
        <w:t xml:space="preserve"> </w:t>
      </w:r>
      <w:r w:rsidRPr="00C80287">
        <w:rPr>
          <w:rFonts w:ascii="Times New Roman" w:eastAsia="Times New Roman" w:hAnsi="Times New Roman" w:cs="Times"/>
          <w:color w:val="000000"/>
          <w:sz w:val="20"/>
          <w:szCs w:val="20"/>
          <w:vertAlign w:val="subscript"/>
          <w:lang w:eastAsia="ar-SA"/>
        </w:rPr>
        <w:t xml:space="preserve"> </w:t>
      </w:r>
      <w:r w:rsidRPr="00C80287">
        <w:rPr>
          <w:rFonts w:ascii="Times New Roman" w:eastAsia="Times New Roman" w:hAnsi="Times New Roman" w:cs="Times New Roman"/>
          <w:color w:val="000000"/>
          <w:sz w:val="20"/>
          <w:szCs w:val="24"/>
          <w:vertAlign w:val="subscript"/>
          <w:lang w:eastAsia="en-GB"/>
        </w:rPr>
        <w:t xml:space="preserve">                                  </w:t>
      </w:r>
      <w:r w:rsidRPr="00C80287">
        <w:rPr>
          <w:rFonts w:ascii="Times New Roman" w:eastAsia="Times New Roman" w:hAnsi="Times New Roman" w:cs="Times New Roman"/>
          <w:color w:val="000000"/>
          <w:sz w:val="20"/>
          <w:szCs w:val="24"/>
          <w:lang w:eastAsia="en-GB"/>
        </w:rPr>
        <w:t xml:space="preserve"> </w:t>
      </w:r>
    </w:p>
    <w:p w:rsidR="00C80287" w:rsidRPr="00C80287" w:rsidRDefault="00C80287" w:rsidP="00C80287">
      <w:pPr>
        <w:suppressAutoHyphens/>
        <w:spacing w:after="0" w:line="240" w:lineRule="auto"/>
        <w:jc w:val="both"/>
        <w:textAlignment w:val="baseline"/>
        <w:rPr>
          <w:rFonts w:ascii="Times New Roman" w:eastAsia="Noto Serif CJK SC" w:hAnsi="Times New Roman" w:cs="Times New Roman"/>
          <w:kern w:val="2"/>
          <w:sz w:val="18"/>
          <w:szCs w:val="18"/>
          <w:lang w:eastAsia="zh-CN" w:bidi="hi-IN"/>
        </w:rPr>
      </w:pPr>
    </w:p>
    <w:p w:rsidR="00C80287" w:rsidRPr="00C80287" w:rsidRDefault="00C80287" w:rsidP="00C80287">
      <w:pPr>
        <w:tabs>
          <w:tab w:val="center" w:pos="4253"/>
          <w:tab w:val="right" w:pos="8222"/>
        </w:tabs>
        <w:suppressAutoHyphens/>
        <w:spacing w:after="0" w:line="240" w:lineRule="auto"/>
        <w:ind w:left="57" w:right="57"/>
        <w:jc w:val="both"/>
        <w:rPr>
          <w:rFonts w:ascii="Times New Roman" w:eastAsia="Times New Roman" w:hAnsi="Times New Roman" w:cs="Times"/>
          <w:sz w:val="20"/>
          <w:szCs w:val="20"/>
        </w:rPr>
      </w:pPr>
      <w:r w:rsidRPr="00C80287">
        <w:rPr>
          <w:rFonts w:ascii="Times New Roman" w:eastAsia="Times New Roman" w:hAnsi="Times New Roman" w:cs="Times"/>
          <w:sz w:val="20"/>
          <w:szCs w:val="20"/>
        </w:rPr>
        <w:t>The electronic properties are crucial in jewellery applications, where conductivity plays a key role. To explore this, we investigated the enhancement of electrical conductivity in pristine Pt material due Cr alloy compositions. This was achieved by calculating the Density of States (DOS) and Partial Density of States (PDOS), as shown in Fig. 5.</w:t>
      </w:r>
    </w:p>
    <w:p w:rsidR="00C80287" w:rsidRPr="00C80287" w:rsidRDefault="00C80287" w:rsidP="00523807">
      <w:pPr>
        <w:tabs>
          <w:tab w:val="center" w:pos="4253"/>
          <w:tab w:val="right" w:pos="8222"/>
        </w:tabs>
        <w:suppressAutoHyphens/>
        <w:spacing w:after="240" w:line="240" w:lineRule="auto"/>
        <w:ind w:left="57" w:right="57" w:firstLine="227"/>
        <w:jc w:val="both"/>
        <w:rPr>
          <w:rFonts w:ascii="Times New Roman" w:eastAsia="Times New Roman" w:hAnsi="Times New Roman" w:cs="Times"/>
          <w:sz w:val="20"/>
          <w:szCs w:val="20"/>
        </w:rPr>
      </w:pPr>
      <w:r w:rsidRPr="00C80287">
        <w:rPr>
          <w:rFonts w:ascii="Times New Roman" w:eastAsia="Times New Roman" w:hAnsi="Times New Roman" w:cs="Times"/>
          <w:sz w:val="20"/>
          <w:szCs w:val="20"/>
        </w:rPr>
        <w:t xml:space="preserve">The results revealed that for the </w:t>
      </w:r>
      <w:r w:rsidRPr="00C80287">
        <w:rPr>
          <w:rFonts w:ascii="Times New Roman" w:eastAsia="Times New Roman" w:hAnsi="Times New Roman" w:cs="Times New Roman"/>
          <w:color w:val="000000"/>
          <w:sz w:val="20"/>
          <w:szCs w:val="20"/>
          <w:lang w:val="en-US"/>
        </w:rPr>
        <w:t>Pt</w:t>
      </w:r>
      <w:r w:rsidRPr="00C80287">
        <w:rPr>
          <w:rFonts w:ascii="Times New Roman" w:eastAsia="Times New Roman" w:hAnsi="Times New Roman" w:cs="Times New Roman"/>
          <w:color w:val="000000"/>
          <w:sz w:val="20"/>
          <w:szCs w:val="20"/>
          <w:vertAlign w:val="subscript"/>
          <w:lang w:val="en-US"/>
        </w:rPr>
        <w:t>100</w:t>
      </w:r>
      <w:r w:rsidRPr="00C80287">
        <w:rPr>
          <w:rFonts w:ascii="Times New Roman" w:eastAsia="Times New Roman" w:hAnsi="Times New Roman" w:cs="Times"/>
          <w:sz w:val="20"/>
          <w:szCs w:val="20"/>
        </w:rPr>
        <w:t xml:space="preserve"> composition (Fig. 5a), high peaks of electronic states were observed along the Fermi level, with the valence and conduction bands overlapping. This suggests that Pt exhibits metallic behaviour upon doping with </w:t>
      </w:r>
      <w:r w:rsidRPr="00C80287">
        <w:rPr>
          <w:rFonts w:ascii="Times New Roman" w:eastAsia="Times New Roman" w:hAnsi="Times New Roman" w:cs="Times"/>
          <w:color w:val="000000"/>
          <w:sz w:val="20"/>
          <w:szCs w:val="20"/>
          <w:lang w:val="en-US" w:eastAsia="ar-SA"/>
        </w:rPr>
        <w:t>3.13</w:t>
      </w:r>
      <w:r w:rsidRPr="00C80287">
        <w:rPr>
          <w:rFonts w:ascii="Times New Roman" w:eastAsia="Times New Roman" w:hAnsi="Times New Roman" w:cs="Times"/>
          <w:sz w:val="20"/>
          <w:szCs w:val="20"/>
        </w:rPr>
        <w:t xml:space="preserve">% Cr, a significant decrease in the electronic states along the Fermi level was observed (Fig. 5b). Despite this reduction, the electronic conductivity of the system remained intact. For the </w:t>
      </w:r>
      <w:r w:rsidRPr="00C80287">
        <w:rPr>
          <w:rFonts w:ascii="Times New Roman" w:eastAsia="Times New Roman" w:hAnsi="Times New Roman" w:cs="Times"/>
          <w:color w:val="000000"/>
          <w:sz w:val="20"/>
          <w:szCs w:val="20"/>
          <w:lang w:val="en-US" w:eastAsia="ar-SA"/>
        </w:rPr>
        <w:t>Pt</w:t>
      </w:r>
      <w:r w:rsidRPr="00C80287">
        <w:rPr>
          <w:rFonts w:ascii="Times New Roman" w:eastAsia="Times New Roman" w:hAnsi="Times New Roman" w:cs="Times"/>
          <w:color w:val="000000"/>
          <w:sz w:val="20"/>
          <w:szCs w:val="20"/>
          <w:vertAlign w:val="subscript"/>
          <w:lang w:val="en-US" w:eastAsia="ar-SA"/>
        </w:rPr>
        <w:t>96.88</w:t>
      </w:r>
      <w:r w:rsidRPr="00C80287">
        <w:rPr>
          <w:rFonts w:ascii="Times New Roman" w:eastAsia="Times New Roman" w:hAnsi="Times New Roman" w:cs="Times"/>
          <w:color w:val="000000"/>
          <w:sz w:val="20"/>
          <w:szCs w:val="20"/>
          <w:lang w:val="en-US" w:eastAsia="ar-SA"/>
        </w:rPr>
        <w:t>Cr</w:t>
      </w:r>
      <w:r w:rsidRPr="00C80287">
        <w:rPr>
          <w:rFonts w:ascii="Times New Roman" w:eastAsia="Times New Roman" w:hAnsi="Times New Roman" w:cs="Times"/>
          <w:color w:val="000000"/>
          <w:sz w:val="20"/>
          <w:szCs w:val="20"/>
          <w:vertAlign w:val="subscript"/>
          <w:lang w:val="en-US" w:eastAsia="ar-SA"/>
        </w:rPr>
        <w:t>3.13</w:t>
      </w:r>
      <w:r w:rsidRPr="00C80287">
        <w:rPr>
          <w:rFonts w:ascii="Times New Roman" w:eastAsia="Times New Roman" w:hAnsi="Times New Roman" w:cs="Times New Roman"/>
          <w:color w:val="000000"/>
          <w:sz w:val="20"/>
          <w:szCs w:val="20"/>
          <w:lang w:val="en-US"/>
        </w:rPr>
        <w:t xml:space="preserve"> </w:t>
      </w:r>
      <w:r w:rsidRPr="00C80287">
        <w:rPr>
          <w:rFonts w:ascii="Times New Roman" w:eastAsia="Times New Roman" w:hAnsi="Times New Roman" w:cs="Times"/>
          <w:sz w:val="20"/>
          <w:szCs w:val="20"/>
        </w:rPr>
        <w:t xml:space="preserve">system (Fig. 5c), a slight increase in electronic states along the Fermi level was observed. This could be attributed to the hybridization of Cr d-orbitals with Pt d-orbitals, further suggesting that doping with Cr increases the ductility of the Pt material [10]. Finally, for the </w:t>
      </w:r>
      <w:r w:rsidRPr="00C80287">
        <w:rPr>
          <w:rFonts w:ascii="Times New Roman" w:eastAsia="Times New Roman" w:hAnsi="Times New Roman" w:cs="Times New Roman"/>
          <w:color w:val="000000"/>
          <w:sz w:val="20"/>
          <w:szCs w:val="20"/>
          <w:lang w:val="en-US" w:eastAsia="ar-SA"/>
        </w:rPr>
        <w:t>Pt</w:t>
      </w:r>
      <w:r w:rsidRPr="00C80287">
        <w:rPr>
          <w:rFonts w:ascii="Times New Roman" w:eastAsia="Times New Roman" w:hAnsi="Times New Roman" w:cs="Times New Roman"/>
          <w:color w:val="000000"/>
          <w:sz w:val="20"/>
          <w:szCs w:val="20"/>
          <w:vertAlign w:val="subscript"/>
          <w:lang w:val="en-US" w:eastAsia="ar-SA"/>
        </w:rPr>
        <w:t xml:space="preserve">84.38 </w:t>
      </w:r>
      <w:r w:rsidRPr="00C80287">
        <w:rPr>
          <w:rFonts w:ascii="Times New Roman" w:eastAsia="Times New Roman" w:hAnsi="Times New Roman" w:cs="Times New Roman"/>
          <w:color w:val="000000"/>
          <w:sz w:val="20"/>
          <w:szCs w:val="20"/>
          <w:lang w:val="en-US" w:eastAsia="ar-SA"/>
        </w:rPr>
        <w:t>Cr</w:t>
      </w:r>
      <w:r w:rsidRPr="00C80287">
        <w:rPr>
          <w:rFonts w:ascii="Times New Roman" w:eastAsia="Times New Roman" w:hAnsi="Times New Roman" w:cs="Times New Roman"/>
          <w:color w:val="000000"/>
          <w:sz w:val="20"/>
          <w:szCs w:val="20"/>
          <w:vertAlign w:val="subscript"/>
          <w:lang w:val="en-US" w:eastAsia="ar-SA"/>
        </w:rPr>
        <w:t xml:space="preserve">15.62 </w:t>
      </w:r>
      <w:r w:rsidRPr="00C80287">
        <w:rPr>
          <w:rFonts w:ascii="Times New Roman" w:eastAsia="Times New Roman" w:hAnsi="Times New Roman" w:cs="Times"/>
          <w:sz w:val="20"/>
          <w:szCs w:val="20"/>
        </w:rPr>
        <w:t>system (Fig. 5d), no substantial change in electronic states was observed. This can be attributed to the saturation of the system with Cr. Nonetheless, the metallic nature of the system was preserved, as indicated by the overlapping bands. Ultimately, these findings suggest that alloying Pt with Cr atoms stabilizes its electronic conductivity, even at higher concentrations, which is significant for jewellery applications.</w:t>
      </w:r>
    </w:p>
    <w:p w:rsidR="00C80287" w:rsidRPr="00C80287" w:rsidRDefault="00C80287" w:rsidP="00523807">
      <w:pPr>
        <w:widowControl w:val="0"/>
        <w:tabs>
          <w:tab w:val="num" w:pos="0"/>
          <w:tab w:val="left" w:pos="355"/>
          <w:tab w:val="center" w:pos="4253"/>
          <w:tab w:val="right" w:pos="8222"/>
        </w:tabs>
        <w:suppressAutoHyphens/>
        <w:spacing w:after="0" w:line="225" w:lineRule="exact"/>
        <w:ind w:right="57"/>
        <w:jc w:val="both"/>
        <w:outlineLvl w:val="0"/>
        <w:rPr>
          <w:rFonts w:ascii="Times New Roman" w:eastAsia="Times New Roman" w:hAnsi="Times New Roman" w:cs="Times New Roman"/>
          <w:b/>
          <w:bCs/>
          <w:spacing w:val="-2"/>
          <w:sz w:val="20"/>
          <w:szCs w:val="20"/>
          <w:lang w:val="en-US"/>
        </w:rPr>
      </w:pPr>
      <w:r w:rsidRPr="00C80287">
        <w:rPr>
          <w:rFonts w:ascii="Times New Roman" w:eastAsia="Times New Roman" w:hAnsi="Times New Roman" w:cs="Times New Roman"/>
          <w:b/>
          <w:bCs/>
          <w:spacing w:val="-2"/>
          <w:sz w:val="20"/>
          <w:szCs w:val="20"/>
          <w:lang w:val="en-US"/>
        </w:rPr>
        <w:t xml:space="preserve">Conclusion  </w:t>
      </w:r>
    </w:p>
    <w:p w:rsidR="00C80287" w:rsidRPr="00C80287" w:rsidRDefault="00C80287" w:rsidP="00523807">
      <w:pPr>
        <w:tabs>
          <w:tab w:val="center" w:pos="4253"/>
          <w:tab w:val="right" w:pos="8222"/>
        </w:tabs>
        <w:suppressAutoHyphens/>
        <w:spacing w:after="140" w:line="220" w:lineRule="auto"/>
        <w:ind w:right="57"/>
        <w:jc w:val="both"/>
        <w:rPr>
          <w:rFonts w:ascii="Times New Roman" w:eastAsia="Times New Roman" w:hAnsi="Times New Roman" w:cs="Times New Roman"/>
          <w:bCs/>
          <w:color w:val="000000"/>
          <w:sz w:val="20"/>
          <w:szCs w:val="20"/>
        </w:rPr>
      </w:pPr>
      <w:r w:rsidRPr="00C80287">
        <w:rPr>
          <w:rFonts w:ascii="Times New Roman" w:eastAsia="Times New Roman" w:hAnsi="Times New Roman" w:cs="Times New Roman"/>
          <w:bCs/>
          <w:color w:val="000000"/>
          <w:sz w:val="20"/>
          <w:szCs w:val="20"/>
        </w:rPr>
        <w:t>This study aims to enhance the mechanical strength of Pt FCC alloys using Cr as an alloying element, with a focus on jewellery applications, employing first-principles methods. We investigate the structural properties, cohesive energies, and electronic characteristics through DFT calculations. The results reveal a decreasing trend in lattice parameters as the Cr content increases, due to the smaller atomic radius of Cr. This trend also extends to cohesive energy and cell volume, which both decrease with higher Cr composition. Phonon dispersion analysis indicates the material's dynamical stability, as evidenced by positive frequencies. Additionally, strong electronic interactions between Pt and Cr were observed, particularly with charge accumulation around the Pt atoms. An increase in Cr-d orbital density of states at the Fermi level as Cr concentration rises suggests the potential for improved ductility, making the material suitable for jewellery applications.</w:t>
      </w:r>
    </w:p>
    <w:p w:rsidR="00C80287" w:rsidRPr="00C80287" w:rsidRDefault="00C80287" w:rsidP="00523807">
      <w:pPr>
        <w:tabs>
          <w:tab w:val="left" w:pos="355"/>
        </w:tabs>
        <w:suppressAutoHyphens/>
        <w:overflowPunct w:val="0"/>
        <w:spacing w:before="340" w:after="0" w:line="240" w:lineRule="auto"/>
        <w:jc w:val="both"/>
        <w:outlineLvl w:val="0"/>
        <w:rPr>
          <w:rFonts w:ascii="Times New Roman" w:eastAsia="Times New Roman" w:hAnsi="Times New Roman" w:cs="Times New Roman"/>
          <w:b/>
          <w:sz w:val="24"/>
          <w:szCs w:val="24"/>
          <w:lang w:val="en-GB" w:eastAsia="ar-SA"/>
        </w:rPr>
      </w:pPr>
      <w:r w:rsidRPr="00C80287">
        <w:rPr>
          <w:rFonts w:ascii="Times New Roman" w:eastAsia="Times New Roman" w:hAnsi="Times New Roman" w:cs="Times New Roman"/>
          <w:b/>
          <w:sz w:val="20"/>
          <w:szCs w:val="20"/>
          <w:lang w:val="en-GB" w:eastAsia="ar-SA"/>
        </w:rPr>
        <w:t>References</w:t>
      </w:r>
    </w:p>
    <w:p w:rsidR="00C80287" w:rsidRPr="00C80287" w:rsidRDefault="00C80287" w:rsidP="0052380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proofErr w:type="spellStart"/>
      <w:r w:rsidRPr="00C80287">
        <w:rPr>
          <w:rFonts w:ascii="Times New Roman" w:eastAsia="Times New Roman" w:hAnsi="Times New Roman" w:cs="Times New Roman"/>
          <w:sz w:val="20"/>
          <w:szCs w:val="20"/>
          <w:lang w:eastAsia="ar-SA"/>
        </w:rPr>
        <w:t>Stamenkovic</w:t>
      </w:r>
      <w:proofErr w:type="spellEnd"/>
      <w:r w:rsidRPr="00C80287">
        <w:rPr>
          <w:rFonts w:ascii="Times New Roman" w:eastAsia="Times New Roman" w:hAnsi="Times New Roman" w:cs="Times New Roman"/>
          <w:sz w:val="20"/>
          <w:szCs w:val="20"/>
          <w:lang w:eastAsia="ar-SA"/>
        </w:rPr>
        <w:t xml:space="preserve">, V., et al., Changing the activity of </w:t>
      </w:r>
      <w:proofErr w:type="spellStart"/>
      <w:r w:rsidRPr="00C80287">
        <w:rPr>
          <w:rFonts w:ascii="Times New Roman" w:eastAsia="Times New Roman" w:hAnsi="Times New Roman" w:cs="Times New Roman"/>
          <w:sz w:val="20"/>
          <w:szCs w:val="20"/>
          <w:lang w:eastAsia="ar-SA"/>
        </w:rPr>
        <w:t>electrocatalysts</w:t>
      </w:r>
      <w:proofErr w:type="spellEnd"/>
      <w:r w:rsidRPr="00C80287">
        <w:rPr>
          <w:rFonts w:ascii="Times New Roman" w:eastAsia="Times New Roman" w:hAnsi="Times New Roman" w:cs="Times New Roman"/>
          <w:sz w:val="20"/>
          <w:szCs w:val="20"/>
          <w:lang w:eastAsia="ar-SA"/>
        </w:rPr>
        <w:t xml:space="preserve"> for oxygen reduction by tuning the</w:t>
      </w:r>
    </w:p>
    <w:p w:rsidR="00C80287" w:rsidRPr="00C80287" w:rsidRDefault="00C80287" w:rsidP="00523807">
      <w:pPr>
        <w:suppressAutoHyphens/>
        <w:overflowPunct w:val="0"/>
        <w:spacing w:after="0" w:line="240" w:lineRule="auto"/>
        <w:ind w:left="360"/>
        <w:contextualSpacing/>
        <w:jc w:val="both"/>
        <w:rPr>
          <w:rFonts w:ascii="Times New Roman" w:eastAsia="Times New Roman" w:hAnsi="Times New Roman" w:cs="Times New Roman"/>
          <w:sz w:val="20"/>
          <w:szCs w:val="20"/>
          <w:lang w:eastAsia="ar-SA"/>
        </w:rPr>
      </w:pPr>
      <w:proofErr w:type="gramStart"/>
      <w:r w:rsidRPr="00C80287">
        <w:rPr>
          <w:rFonts w:ascii="Times New Roman" w:eastAsia="Times New Roman" w:hAnsi="Times New Roman" w:cs="Times New Roman"/>
          <w:sz w:val="20"/>
          <w:szCs w:val="20"/>
          <w:lang w:eastAsia="ar-SA"/>
        </w:rPr>
        <w:t>surface</w:t>
      </w:r>
      <w:proofErr w:type="gramEnd"/>
      <w:r w:rsidRPr="00C80287">
        <w:rPr>
          <w:rFonts w:ascii="Times New Roman" w:eastAsia="Times New Roman" w:hAnsi="Times New Roman" w:cs="Times New Roman"/>
          <w:sz w:val="20"/>
          <w:szCs w:val="20"/>
          <w:lang w:eastAsia="ar-SA"/>
        </w:rPr>
        <w:t xml:space="preserve"> electronic structure. </w:t>
      </w:r>
      <w:proofErr w:type="spellStart"/>
      <w:r w:rsidRPr="00C80287">
        <w:rPr>
          <w:rFonts w:ascii="Times New Roman" w:eastAsia="Times New Roman" w:hAnsi="Times New Roman" w:cs="Times New Roman"/>
          <w:sz w:val="20"/>
          <w:szCs w:val="20"/>
          <w:lang w:eastAsia="ar-SA"/>
        </w:rPr>
        <w:t>Angewandte</w:t>
      </w:r>
      <w:proofErr w:type="spellEnd"/>
      <w:r w:rsidRPr="00C80287">
        <w:rPr>
          <w:rFonts w:ascii="Times New Roman" w:eastAsia="Times New Roman" w:hAnsi="Times New Roman" w:cs="Times New Roman"/>
          <w:sz w:val="20"/>
          <w:szCs w:val="20"/>
          <w:lang w:eastAsia="ar-SA"/>
        </w:rPr>
        <w:t xml:space="preserve"> </w:t>
      </w:r>
      <w:proofErr w:type="spellStart"/>
      <w:r w:rsidRPr="00C80287">
        <w:rPr>
          <w:rFonts w:ascii="Times New Roman" w:eastAsia="Times New Roman" w:hAnsi="Times New Roman" w:cs="Times New Roman"/>
          <w:sz w:val="20"/>
          <w:szCs w:val="20"/>
          <w:lang w:eastAsia="ar-SA"/>
        </w:rPr>
        <w:t>Chemie</w:t>
      </w:r>
      <w:proofErr w:type="spellEnd"/>
      <w:r w:rsidRPr="00C80287">
        <w:rPr>
          <w:rFonts w:ascii="Times New Roman" w:eastAsia="Times New Roman" w:hAnsi="Times New Roman" w:cs="Times New Roman"/>
          <w:sz w:val="20"/>
          <w:szCs w:val="20"/>
          <w:lang w:eastAsia="ar-SA"/>
        </w:rPr>
        <w:t xml:space="preserve"> International Edition, 2006. 45(18): p. 2897-2901.</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proofErr w:type="spellStart"/>
      <w:r w:rsidRPr="00C80287">
        <w:rPr>
          <w:rFonts w:ascii="Times New Roman" w:eastAsia="Times New Roman" w:hAnsi="Times New Roman" w:cs="Times New Roman"/>
          <w:sz w:val="20"/>
          <w:szCs w:val="20"/>
          <w:lang w:eastAsia="ar-SA"/>
        </w:rPr>
        <w:t>Climent</w:t>
      </w:r>
      <w:proofErr w:type="spellEnd"/>
      <w:r w:rsidRPr="00C80287">
        <w:rPr>
          <w:rFonts w:ascii="Times New Roman" w:eastAsia="Times New Roman" w:hAnsi="Times New Roman" w:cs="Times New Roman"/>
          <w:sz w:val="20"/>
          <w:szCs w:val="20"/>
          <w:lang w:eastAsia="ar-SA"/>
        </w:rPr>
        <w:t xml:space="preserve">, V., N. </w:t>
      </w:r>
      <w:proofErr w:type="spellStart"/>
      <w:r w:rsidRPr="00C80287">
        <w:rPr>
          <w:rFonts w:ascii="Times New Roman" w:eastAsia="Times New Roman" w:hAnsi="Times New Roman" w:cs="Times New Roman"/>
          <w:sz w:val="20"/>
          <w:szCs w:val="20"/>
          <w:lang w:eastAsia="ar-SA"/>
        </w:rPr>
        <w:t>Marković</w:t>
      </w:r>
      <w:proofErr w:type="spellEnd"/>
      <w:r w:rsidRPr="00C80287">
        <w:rPr>
          <w:rFonts w:ascii="Times New Roman" w:eastAsia="Times New Roman" w:hAnsi="Times New Roman" w:cs="Times New Roman"/>
          <w:sz w:val="20"/>
          <w:szCs w:val="20"/>
          <w:lang w:eastAsia="ar-SA"/>
        </w:rPr>
        <w:t>, and P. Ross, Kinetics of oxygen reduction on an epitaxial film of palladium</w:t>
      </w:r>
    </w:p>
    <w:p w:rsidR="00C80287" w:rsidRPr="00C80287" w:rsidRDefault="00C80287" w:rsidP="00C80287">
      <w:pPr>
        <w:suppressAutoHyphens/>
        <w:overflowPunct w:val="0"/>
        <w:spacing w:after="0" w:line="240" w:lineRule="auto"/>
        <w:ind w:left="360"/>
        <w:contextualSpacing/>
        <w:jc w:val="both"/>
        <w:rPr>
          <w:rFonts w:ascii="Times New Roman" w:eastAsia="Times New Roman" w:hAnsi="Times New Roman" w:cs="Times New Roman"/>
          <w:sz w:val="20"/>
          <w:szCs w:val="20"/>
          <w:lang w:eastAsia="ar-SA"/>
        </w:rPr>
      </w:pPr>
      <w:proofErr w:type="gramStart"/>
      <w:r w:rsidRPr="00C80287">
        <w:rPr>
          <w:rFonts w:ascii="Times New Roman" w:eastAsia="Times New Roman" w:hAnsi="Times New Roman" w:cs="Times New Roman"/>
          <w:sz w:val="20"/>
          <w:szCs w:val="20"/>
          <w:lang w:eastAsia="ar-SA"/>
        </w:rPr>
        <w:t>on</w:t>
      </w:r>
      <w:proofErr w:type="gramEnd"/>
      <w:r w:rsidRPr="00C80287">
        <w:rPr>
          <w:rFonts w:ascii="Times New Roman" w:eastAsia="Times New Roman" w:hAnsi="Times New Roman" w:cs="Times New Roman"/>
          <w:sz w:val="20"/>
          <w:szCs w:val="20"/>
          <w:lang w:eastAsia="ar-SA"/>
        </w:rPr>
        <w:t xml:space="preserve"> Pt (111). The Journal of Physical Chemistry B, 2000. 104(14): p. 3116-3120.</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proofErr w:type="spellStart"/>
      <w:r w:rsidRPr="00C80287">
        <w:rPr>
          <w:rFonts w:ascii="Times New Roman" w:eastAsia="Times New Roman" w:hAnsi="Times New Roman" w:cs="Times New Roman"/>
          <w:sz w:val="20"/>
          <w:szCs w:val="20"/>
          <w:lang w:eastAsia="ar-SA"/>
        </w:rPr>
        <w:t>Marković</w:t>
      </w:r>
      <w:proofErr w:type="spellEnd"/>
      <w:r w:rsidRPr="00C80287">
        <w:rPr>
          <w:rFonts w:ascii="Times New Roman" w:eastAsia="Times New Roman" w:hAnsi="Times New Roman" w:cs="Times New Roman"/>
          <w:sz w:val="20"/>
          <w:szCs w:val="20"/>
          <w:lang w:eastAsia="ar-SA"/>
        </w:rPr>
        <w:t>, N., et al., Surface electrochemistry on an epitaxial palladium film on Pt (111): surface</w:t>
      </w:r>
    </w:p>
    <w:p w:rsidR="00C80287" w:rsidRPr="00C80287" w:rsidRDefault="00C80287" w:rsidP="00C80287">
      <w:pPr>
        <w:suppressAutoHyphens/>
        <w:overflowPunct w:val="0"/>
        <w:spacing w:after="0" w:line="240" w:lineRule="auto"/>
        <w:ind w:left="360"/>
        <w:contextualSpacing/>
        <w:jc w:val="both"/>
        <w:rPr>
          <w:rFonts w:ascii="Times New Roman" w:eastAsia="Times New Roman" w:hAnsi="Times New Roman" w:cs="Times New Roman"/>
          <w:sz w:val="20"/>
          <w:szCs w:val="20"/>
          <w:lang w:eastAsia="ar-SA"/>
        </w:rPr>
      </w:pPr>
      <w:proofErr w:type="gramStart"/>
      <w:r w:rsidRPr="00C80287">
        <w:rPr>
          <w:rFonts w:ascii="Times New Roman" w:eastAsia="Times New Roman" w:hAnsi="Times New Roman" w:cs="Times New Roman"/>
          <w:sz w:val="20"/>
          <w:szCs w:val="20"/>
          <w:lang w:eastAsia="ar-SA"/>
        </w:rPr>
        <w:t>microstructure</w:t>
      </w:r>
      <w:proofErr w:type="gramEnd"/>
      <w:r w:rsidRPr="00C80287">
        <w:rPr>
          <w:rFonts w:ascii="Times New Roman" w:eastAsia="Times New Roman" w:hAnsi="Times New Roman" w:cs="Times New Roman"/>
          <w:sz w:val="20"/>
          <w:szCs w:val="20"/>
          <w:lang w:eastAsia="ar-SA"/>
        </w:rPr>
        <w:t xml:space="preserve"> and hydrogen electrode kinetics. Surface science, 2000. 465(1-2): p. 103-114.</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proofErr w:type="spellStart"/>
      <w:r w:rsidRPr="00C80287">
        <w:rPr>
          <w:rFonts w:ascii="Times New Roman" w:eastAsia="Times New Roman" w:hAnsi="Times New Roman" w:cs="Times New Roman"/>
          <w:sz w:val="20"/>
          <w:szCs w:val="20"/>
          <w:lang w:eastAsia="ar-SA"/>
        </w:rPr>
        <w:lastRenderedPageBreak/>
        <w:t>Giannozzi</w:t>
      </w:r>
      <w:proofErr w:type="spellEnd"/>
      <w:r w:rsidRPr="00C80287">
        <w:rPr>
          <w:rFonts w:ascii="Times New Roman" w:eastAsia="Times New Roman" w:hAnsi="Times New Roman" w:cs="Times New Roman"/>
          <w:sz w:val="20"/>
          <w:szCs w:val="20"/>
          <w:lang w:eastAsia="ar-SA"/>
        </w:rPr>
        <w:t>, P., et al., QUANTUM ESPRESSO: a modular and open-source software project for</w:t>
      </w:r>
    </w:p>
    <w:p w:rsidR="00C80287" w:rsidRPr="00C80287" w:rsidRDefault="00C80287" w:rsidP="00C80287">
      <w:pPr>
        <w:suppressAutoHyphens/>
        <w:overflowPunct w:val="0"/>
        <w:spacing w:after="0" w:line="240" w:lineRule="auto"/>
        <w:ind w:left="360"/>
        <w:contextualSpacing/>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Quantum simulations of materials. Journal of physics: Condensed matter, 2009. 21(39): p. 395502.</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proofErr w:type="spellStart"/>
      <w:r w:rsidRPr="00C80287">
        <w:rPr>
          <w:rFonts w:ascii="Times New Roman" w:eastAsia="Times New Roman" w:hAnsi="Times New Roman" w:cs="Times New Roman"/>
          <w:sz w:val="20"/>
          <w:szCs w:val="20"/>
          <w:lang w:eastAsia="ar-SA"/>
        </w:rPr>
        <w:t>Perdew</w:t>
      </w:r>
      <w:proofErr w:type="spellEnd"/>
      <w:r w:rsidRPr="00C80287">
        <w:rPr>
          <w:rFonts w:ascii="Times New Roman" w:eastAsia="Times New Roman" w:hAnsi="Times New Roman" w:cs="Times New Roman"/>
          <w:sz w:val="20"/>
          <w:szCs w:val="20"/>
          <w:lang w:eastAsia="ar-SA"/>
        </w:rPr>
        <w:t xml:space="preserve">, J.P., K. Burke, and M. </w:t>
      </w:r>
      <w:proofErr w:type="spellStart"/>
      <w:r w:rsidRPr="00C80287">
        <w:rPr>
          <w:rFonts w:ascii="Times New Roman" w:eastAsia="Times New Roman" w:hAnsi="Times New Roman" w:cs="Times New Roman"/>
          <w:sz w:val="20"/>
          <w:szCs w:val="20"/>
          <w:lang w:eastAsia="ar-SA"/>
        </w:rPr>
        <w:t>Ernzerhof</w:t>
      </w:r>
      <w:proofErr w:type="spellEnd"/>
      <w:r w:rsidRPr="00C80287">
        <w:rPr>
          <w:rFonts w:ascii="Times New Roman" w:eastAsia="Times New Roman" w:hAnsi="Times New Roman" w:cs="Times New Roman"/>
          <w:sz w:val="20"/>
          <w:szCs w:val="20"/>
          <w:lang w:eastAsia="ar-SA"/>
        </w:rPr>
        <w:t>, Generalized gradient approximation made simple. Physical</w:t>
      </w:r>
    </w:p>
    <w:p w:rsidR="00C80287" w:rsidRPr="00C80287" w:rsidRDefault="00C80287" w:rsidP="00C80287">
      <w:pPr>
        <w:suppressAutoHyphens/>
        <w:overflowPunct w:val="0"/>
        <w:spacing w:after="0" w:line="240" w:lineRule="auto"/>
        <w:ind w:left="360"/>
        <w:contextualSpacing/>
        <w:jc w:val="both"/>
        <w:rPr>
          <w:rFonts w:ascii="Times New Roman" w:eastAsia="Times New Roman" w:hAnsi="Times New Roman" w:cs="Times New Roman"/>
          <w:sz w:val="20"/>
          <w:szCs w:val="20"/>
          <w:lang w:eastAsia="ar-SA"/>
        </w:rPr>
      </w:pPr>
      <w:proofErr w:type="gramStart"/>
      <w:r w:rsidRPr="00C80287">
        <w:rPr>
          <w:rFonts w:ascii="Times New Roman" w:eastAsia="Times New Roman" w:hAnsi="Times New Roman" w:cs="Times New Roman"/>
          <w:sz w:val="20"/>
          <w:szCs w:val="20"/>
          <w:lang w:eastAsia="ar-SA"/>
        </w:rPr>
        <w:t>review</w:t>
      </w:r>
      <w:proofErr w:type="gramEnd"/>
      <w:r w:rsidRPr="00C80287">
        <w:rPr>
          <w:rFonts w:ascii="Times New Roman" w:eastAsia="Times New Roman" w:hAnsi="Times New Roman" w:cs="Times New Roman"/>
          <w:sz w:val="20"/>
          <w:szCs w:val="20"/>
          <w:lang w:eastAsia="ar-SA"/>
        </w:rPr>
        <w:t xml:space="preserve"> letters, 1996. 77(18): p. 3865.</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 xml:space="preserve">Feng, J., Xiao, B., Chen, J., Du, Y., Yu, </w:t>
      </w:r>
      <w:proofErr w:type="gramStart"/>
      <w:r w:rsidRPr="00C80287">
        <w:rPr>
          <w:rFonts w:ascii="Times New Roman" w:eastAsia="Times New Roman" w:hAnsi="Times New Roman" w:cs="Times New Roman"/>
          <w:sz w:val="20"/>
          <w:szCs w:val="20"/>
          <w:lang w:eastAsia="ar-SA"/>
        </w:rPr>
        <w:t>YJ.,</w:t>
      </w:r>
      <w:proofErr w:type="gramEnd"/>
      <w:r w:rsidRPr="00C80287">
        <w:rPr>
          <w:rFonts w:ascii="Times New Roman" w:eastAsia="Times New Roman" w:hAnsi="Times New Roman" w:cs="Times New Roman"/>
          <w:sz w:val="20"/>
          <w:szCs w:val="20"/>
          <w:lang w:eastAsia="ar-SA"/>
        </w:rPr>
        <w:t xml:space="preserve"> Zhou, R.: Stability, thermal and mechanical properties  of </w:t>
      </w:r>
      <w:proofErr w:type="spellStart"/>
      <w:r w:rsidRPr="00C80287">
        <w:rPr>
          <w:rFonts w:ascii="Times New Roman" w:eastAsia="Times New Roman" w:hAnsi="Times New Roman" w:cs="Times New Roman"/>
          <w:sz w:val="20"/>
          <w:szCs w:val="20"/>
          <w:lang w:eastAsia="ar-SA"/>
        </w:rPr>
        <w:t>PtxAly</w:t>
      </w:r>
      <w:proofErr w:type="spellEnd"/>
      <w:r w:rsidRPr="00C80287">
        <w:rPr>
          <w:rFonts w:ascii="Times New Roman" w:eastAsia="Times New Roman" w:hAnsi="Times New Roman" w:cs="Times New Roman"/>
          <w:sz w:val="20"/>
          <w:szCs w:val="20"/>
          <w:lang w:eastAsia="ar-SA"/>
        </w:rPr>
        <w:t xml:space="preserve"> compounds. Mater. Des. 32(6). 3231-3239(2011).</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Murakami, T., et al., The effect of solute elements on hardness and grain size in platinum based binary</w:t>
      </w:r>
    </w:p>
    <w:p w:rsidR="00C80287" w:rsidRPr="00C80287" w:rsidRDefault="00C80287" w:rsidP="00C80287">
      <w:pPr>
        <w:suppressAutoHyphens/>
        <w:overflowPunct w:val="0"/>
        <w:spacing w:after="0" w:line="240" w:lineRule="auto"/>
        <w:ind w:left="360"/>
        <w:contextualSpacing/>
        <w:jc w:val="both"/>
        <w:rPr>
          <w:rFonts w:ascii="Times New Roman" w:eastAsia="Times New Roman" w:hAnsi="Times New Roman" w:cs="Times New Roman"/>
          <w:sz w:val="20"/>
          <w:szCs w:val="20"/>
          <w:lang w:eastAsia="ar-SA"/>
        </w:rPr>
      </w:pPr>
      <w:proofErr w:type="gramStart"/>
      <w:r w:rsidRPr="00C80287">
        <w:rPr>
          <w:rFonts w:ascii="Times New Roman" w:eastAsia="Times New Roman" w:hAnsi="Times New Roman" w:cs="Times New Roman"/>
          <w:sz w:val="20"/>
          <w:szCs w:val="20"/>
          <w:lang w:eastAsia="ar-SA"/>
        </w:rPr>
        <w:t>alloys</w:t>
      </w:r>
      <w:proofErr w:type="gramEnd"/>
      <w:r w:rsidRPr="00C80287">
        <w:rPr>
          <w:rFonts w:ascii="Times New Roman" w:eastAsia="Times New Roman" w:hAnsi="Times New Roman" w:cs="Times New Roman"/>
          <w:sz w:val="20"/>
          <w:szCs w:val="20"/>
          <w:lang w:eastAsia="ar-SA"/>
        </w:rPr>
        <w:t>. Materials transactions, 2008. 49(3): p. 538-547.</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 xml:space="preserve">C Kittel Introduction to Solid State Physics 5th </w:t>
      </w:r>
      <w:proofErr w:type="spellStart"/>
      <w:r w:rsidRPr="00C80287">
        <w:rPr>
          <w:rFonts w:ascii="Times New Roman" w:eastAsia="Times New Roman" w:hAnsi="Times New Roman" w:cs="Times New Roman"/>
          <w:sz w:val="20"/>
          <w:szCs w:val="20"/>
          <w:lang w:eastAsia="ar-SA"/>
        </w:rPr>
        <w:t>edn</w:t>
      </w:r>
      <w:proofErr w:type="spellEnd"/>
      <w:r w:rsidRPr="00C80287">
        <w:rPr>
          <w:rFonts w:ascii="Times New Roman" w:eastAsia="Times New Roman" w:hAnsi="Times New Roman" w:cs="Times New Roman"/>
          <w:sz w:val="20"/>
          <w:szCs w:val="20"/>
          <w:lang w:eastAsia="ar-SA"/>
        </w:rPr>
        <w:t xml:space="preserve"> (New York : Wiley(1976)</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 xml:space="preserve">Tang W., </w:t>
      </w:r>
      <w:proofErr w:type="spellStart"/>
      <w:r w:rsidRPr="00C80287">
        <w:rPr>
          <w:rFonts w:ascii="Times New Roman" w:eastAsia="Times New Roman" w:hAnsi="Times New Roman" w:cs="Times New Roman"/>
          <w:sz w:val="20"/>
          <w:szCs w:val="20"/>
          <w:lang w:eastAsia="ar-SA"/>
        </w:rPr>
        <w:t>Sanville</w:t>
      </w:r>
      <w:proofErr w:type="spellEnd"/>
      <w:r w:rsidRPr="00C80287">
        <w:rPr>
          <w:rFonts w:ascii="Times New Roman" w:eastAsia="Times New Roman" w:hAnsi="Times New Roman" w:cs="Times New Roman"/>
          <w:sz w:val="20"/>
          <w:szCs w:val="20"/>
          <w:lang w:eastAsia="ar-SA"/>
        </w:rPr>
        <w:t xml:space="preserve"> E., </w:t>
      </w:r>
      <w:proofErr w:type="spellStart"/>
      <w:r w:rsidRPr="00C80287">
        <w:rPr>
          <w:rFonts w:ascii="Times New Roman" w:eastAsia="Times New Roman" w:hAnsi="Times New Roman" w:cs="Times New Roman"/>
          <w:sz w:val="20"/>
          <w:szCs w:val="20"/>
          <w:lang w:eastAsia="ar-SA"/>
        </w:rPr>
        <w:t>Henkelman</w:t>
      </w:r>
      <w:proofErr w:type="spellEnd"/>
      <w:r w:rsidRPr="00C80287">
        <w:rPr>
          <w:rFonts w:ascii="Times New Roman" w:eastAsia="Times New Roman" w:hAnsi="Times New Roman" w:cs="Times New Roman"/>
          <w:sz w:val="20"/>
          <w:szCs w:val="20"/>
          <w:lang w:eastAsia="ar-SA"/>
        </w:rPr>
        <w:t xml:space="preserve"> G.A grid-based Bader analysis algorithm without lattice bias J. Phys.: </w:t>
      </w:r>
      <w:proofErr w:type="spellStart"/>
      <w:r w:rsidRPr="00C80287">
        <w:rPr>
          <w:rFonts w:ascii="Times New Roman" w:eastAsia="Times New Roman" w:hAnsi="Times New Roman" w:cs="Times New Roman"/>
          <w:sz w:val="20"/>
          <w:szCs w:val="20"/>
          <w:lang w:eastAsia="ar-SA"/>
        </w:rPr>
        <w:t>Condens</w:t>
      </w:r>
      <w:proofErr w:type="spellEnd"/>
      <w:r w:rsidRPr="00C80287">
        <w:rPr>
          <w:rFonts w:ascii="Times New Roman" w:eastAsia="Times New Roman" w:hAnsi="Times New Roman" w:cs="Times New Roman"/>
          <w:sz w:val="20"/>
          <w:szCs w:val="20"/>
          <w:lang w:eastAsia="ar-SA"/>
        </w:rPr>
        <w:t>. Matter, 21 (8) (2009), Article 084204</w:t>
      </w:r>
    </w:p>
    <w:p w:rsidR="00C80287" w:rsidRPr="00C80287" w:rsidRDefault="00C80287" w:rsidP="00C80287">
      <w:pPr>
        <w:numPr>
          <w:ilvl w:val="0"/>
          <w:numId w:val="2"/>
        </w:numPr>
        <w:tabs>
          <w:tab w:val="center" w:pos="4253"/>
          <w:tab w:val="right" w:pos="8222"/>
        </w:tabs>
        <w:suppressAutoHyphens/>
        <w:overflowPunct w:val="0"/>
        <w:spacing w:after="0" w:line="240" w:lineRule="auto"/>
        <w:ind w:right="57"/>
        <w:contextualSpacing/>
        <w:jc w:val="both"/>
        <w:rPr>
          <w:rFonts w:ascii="Times New Roman" w:eastAsia="Times New Roman" w:hAnsi="Times New Roman" w:cs="Times New Roman"/>
          <w:sz w:val="20"/>
          <w:szCs w:val="20"/>
          <w:lang w:eastAsia="ar-SA"/>
        </w:rPr>
      </w:pPr>
      <w:r w:rsidRPr="00C80287">
        <w:rPr>
          <w:rFonts w:ascii="Times New Roman" w:eastAsia="Times New Roman" w:hAnsi="Times New Roman" w:cs="Times New Roman"/>
          <w:sz w:val="20"/>
          <w:szCs w:val="20"/>
          <w:lang w:eastAsia="ar-SA"/>
        </w:rPr>
        <w:t xml:space="preserve">R. Fletcher, </w:t>
      </w:r>
      <w:proofErr w:type="spellStart"/>
      <w:r w:rsidRPr="00C80287">
        <w:rPr>
          <w:rFonts w:ascii="Times New Roman" w:eastAsia="Times New Roman" w:hAnsi="Times New Roman" w:cs="Times New Roman"/>
          <w:sz w:val="20"/>
          <w:szCs w:val="20"/>
          <w:lang w:eastAsia="ar-SA"/>
        </w:rPr>
        <w:t>Comput</w:t>
      </w:r>
      <w:proofErr w:type="spellEnd"/>
      <w:r w:rsidRPr="00C80287">
        <w:rPr>
          <w:rFonts w:ascii="Times New Roman" w:eastAsia="Times New Roman" w:hAnsi="Times New Roman" w:cs="Times New Roman"/>
          <w:sz w:val="20"/>
          <w:szCs w:val="20"/>
          <w:lang w:eastAsia="ar-SA"/>
        </w:rPr>
        <w:t>. J., 13, 317 (1970)</w:t>
      </w:r>
    </w:p>
    <w:p w:rsidR="00C80287" w:rsidRDefault="00C80287" w:rsidP="00D8558E"/>
    <w:sectPr w:rsidR="00C80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CJK SC">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7C55"/>
    <w:multiLevelType w:val="hybridMultilevel"/>
    <w:tmpl w:val="84785B6E"/>
    <w:lvl w:ilvl="0" w:tplc="9146BD30">
      <w:start w:val="1"/>
      <w:numFmt w:val="lowerLetter"/>
      <w:lvlText w:val="(%1)"/>
      <w:lvlJc w:val="left"/>
      <w:pPr>
        <w:ind w:left="1107" w:hanging="360"/>
      </w:pPr>
      <w:rPr>
        <w:rFonts w:hint="default"/>
      </w:rPr>
    </w:lvl>
    <w:lvl w:ilvl="1" w:tplc="1C090019" w:tentative="1">
      <w:start w:val="1"/>
      <w:numFmt w:val="lowerLetter"/>
      <w:lvlText w:val="%2."/>
      <w:lvlJc w:val="left"/>
      <w:pPr>
        <w:ind w:left="1827" w:hanging="360"/>
      </w:pPr>
    </w:lvl>
    <w:lvl w:ilvl="2" w:tplc="1C09001B" w:tentative="1">
      <w:start w:val="1"/>
      <w:numFmt w:val="lowerRoman"/>
      <w:lvlText w:val="%3."/>
      <w:lvlJc w:val="right"/>
      <w:pPr>
        <w:ind w:left="2547" w:hanging="180"/>
      </w:pPr>
    </w:lvl>
    <w:lvl w:ilvl="3" w:tplc="1C09000F" w:tentative="1">
      <w:start w:val="1"/>
      <w:numFmt w:val="decimal"/>
      <w:lvlText w:val="%4."/>
      <w:lvlJc w:val="left"/>
      <w:pPr>
        <w:ind w:left="3267" w:hanging="360"/>
      </w:pPr>
    </w:lvl>
    <w:lvl w:ilvl="4" w:tplc="1C090019" w:tentative="1">
      <w:start w:val="1"/>
      <w:numFmt w:val="lowerLetter"/>
      <w:lvlText w:val="%5."/>
      <w:lvlJc w:val="left"/>
      <w:pPr>
        <w:ind w:left="3987" w:hanging="360"/>
      </w:pPr>
    </w:lvl>
    <w:lvl w:ilvl="5" w:tplc="1C09001B" w:tentative="1">
      <w:start w:val="1"/>
      <w:numFmt w:val="lowerRoman"/>
      <w:lvlText w:val="%6."/>
      <w:lvlJc w:val="right"/>
      <w:pPr>
        <w:ind w:left="4707" w:hanging="180"/>
      </w:pPr>
    </w:lvl>
    <w:lvl w:ilvl="6" w:tplc="1C09000F" w:tentative="1">
      <w:start w:val="1"/>
      <w:numFmt w:val="decimal"/>
      <w:lvlText w:val="%7."/>
      <w:lvlJc w:val="left"/>
      <w:pPr>
        <w:ind w:left="5427" w:hanging="360"/>
      </w:pPr>
    </w:lvl>
    <w:lvl w:ilvl="7" w:tplc="1C090019" w:tentative="1">
      <w:start w:val="1"/>
      <w:numFmt w:val="lowerLetter"/>
      <w:lvlText w:val="%8."/>
      <w:lvlJc w:val="left"/>
      <w:pPr>
        <w:ind w:left="6147" w:hanging="360"/>
      </w:pPr>
    </w:lvl>
    <w:lvl w:ilvl="8" w:tplc="1C09001B" w:tentative="1">
      <w:start w:val="1"/>
      <w:numFmt w:val="lowerRoman"/>
      <w:lvlText w:val="%9."/>
      <w:lvlJc w:val="right"/>
      <w:pPr>
        <w:ind w:left="6867" w:hanging="180"/>
      </w:pPr>
    </w:lvl>
  </w:abstractNum>
  <w:abstractNum w:abstractNumId="1" w15:restartNumberingAfterBreak="0">
    <w:nsid w:val="50D42937"/>
    <w:multiLevelType w:val="multilevel"/>
    <w:tmpl w:val="99D2AD6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8E"/>
    <w:rsid w:val="00523807"/>
    <w:rsid w:val="005A1DC2"/>
    <w:rsid w:val="0063083B"/>
    <w:rsid w:val="00C80287"/>
    <w:rsid w:val="00D8558E"/>
    <w:rsid w:val="00D85764"/>
    <w:rsid w:val="00F7081B"/>
    <w:rsid w:val="00F75F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9128"/>
  <w15:chartTrackingRefBased/>
  <w15:docId w15:val="{965CAC52-7108-4715-A6C0-16D922E8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C80287"/>
    <w:pPr>
      <w:tabs>
        <w:tab w:val="center" w:pos="4253"/>
        <w:tab w:val="right" w:pos="8222"/>
      </w:tabs>
      <w:suppressAutoHyphens/>
      <w:spacing w:after="0" w:line="240" w:lineRule="auto"/>
      <w:ind w:left="57" w:right="57"/>
    </w:pPr>
    <w:rPr>
      <w:rFonts w:ascii="Times New Roman" w:eastAsia="Times New Roman" w:hAnsi="Times New Roman"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MEDEA Modeling USER</dc:creator>
  <cp:keywords/>
  <dc:description/>
  <cp:lastModifiedBy>MEDEA Modeling USER</cp:lastModifiedBy>
  <cp:revision>2</cp:revision>
  <cp:lastPrinted>2025-07-30T14:34:00Z</cp:lastPrinted>
  <dcterms:created xsi:type="dcterms:W3CDTF">2025-07-30T15:50:00Z</dcterms:created>
  <dcterms:modified xsi:type="dcterms:W3CDTF">2025-07-30T15:50:00Z</dcterms:modified>
</cp:coreProperties>
</file>